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Name:_______________________________________</w:t>
      </w:r>
    </w:p>
    <w:p w:rsid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Date:______________________________________</w:t>
      </w:r>
    </w:p>
    <w:p w:rsid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p>
    <w:p w:rsidR="006B679A" w:rsidRP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r w:rsidRPr="006B679A">
        <w:rPr>
          <w:rFonts w:ascii="Times New Roman" w:eastAsia="Times New Roman" w:hAnsi="Times New Roman" w:cs="Times New Roman"/>
          <w:b/>
          <w:bCs/>
          <w:sz w:val="24"/>
          <w:szCs w:val="24"/>
        </w:rPr>
        <w:t xml:space="preserve">Terms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Force </w:t>
      </w:r>
      <w:r w:rsidRPr="006B679A">
        <w:rPr>
          <w:rFonts w:ascii="Times New Roman" w:eastAsia="Times New Roman" w:hAnsi="Times New Roman" w:cs="Times New Roman"/>
          <w:sz w:val="24"/>
          <w:szCs w:val="24"/>
        </w:rPr>
        <w:t xml:space="preserve"> -  A force is defined as a </w:t>
      </w:r>
      <w:r>
        <w:rPr>
          <w:rFonts w:ascii="Times New Roman" w:eastAsia="Times New Roman" w:hAnsi="Times New Roman" w:cs="Times New Roman"/>
          <w:sz w:val="24"/>
          <w:szCs w:val="24"/>
        </w:rPr>
        <w:t>_____</w:t>
      </w:r>
      <w:r w:rsidRPr="006B679A">
        <w:rPr>
          <w:rFonts w:ascii="Times New Roman" w:eastAsia="Times New Roman" w:hAnsi="Times New Roman" w:cs="Times New Roman"/>
          <w:sz w:val="24"/>
          <w:szCs w:val="24"/>
        </w:rPr>
        <w:t>or a</w:t>
      </w:r>
      <w:r>
        <w:rPr>
          <w:rFonts w:ascii="Times New Roman" w:eastAsia="Times New Roman" w:hAnsi="Times New Roman" w:cs="Times New Roman"/>
          <w:sz w:val="24"/>
          <w:szCs w:val="24"/>
        </w:rPr>
        <w:t xml:space="preserve"> _______</w:t>
      </w:r>
      <w:r w:rsidRPr="006B679A">
        <w:rPr>
          <w:rFonts w:ascii="Times New Roman" w:eastAsia="Times New Roman" w:hAnsi="Times New Roman" w:cs="Times New Roman"/>
          <w:sz w:val="24"/>
          <w:szCs w:val="24"/>
        </w:rPr>
        <w:t xml:space="preserv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Inertia </w:t>
      </w:r>
      <w:r w:rsidRPr="006B679A">
        <w:rPr>
          <w:rFonts w:ascii="Times New Roman" w:eastAsia="Times New Roman" w:hAnsi="Times New Roman" w:cs="Times New Roman"/>
          <w:sz w:val="24"/>
          <w:szCs w:val="24"/>
        </w:rPr>
        <w:t xml:space="preserve"> -  The tendency of an object to remain at </w:t>
      </w:r>
      <w:r>
        <w:rPr>
          <w:rFonts w:ascii="Times New Roman" w:eastAsia="Times New Roman" w:hAnsi="Times New Roman" w:cs="Times New Roman"/>
          <w:sz w:val="24"/>
          <w:szCs w:val="24"/>
        </w:rPr>
        <w:t>______________</w:t>
      </w:r>
      <w:r w:rsidRPr="006B679A">
        <w:rPr>
          <w:rFonts w:ascii="Times New Roman" w:eastAsia="Times New Roman" w:hAnsi="Times New Roman" w:cs="Times New Roman"/>
          <w:sz w:val="24"/>
          <w:szCs w:val="24"/>
        </w:rPr>
        <w:t xml:space="preserv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Mass </w:t>
      </w:r>
      <w:r w:rsidRPr="006B679A">
        <w:rPr>
          <w:rFonts w:ascii="Times New Roman" w:eastAsia="Times New Roman" w:hAnsi="Times New Roman" w:cs="Times New Roman"/>
          <w:sz w:val="24"/>
          <w:szCs w:val="24"/>
        </w:rPr>
        <w:t xml:space="preserve"> -  The amount of </w:t>
      </w:r>
      <w:r>
        <w:rPr>
          <w:rFonts w:ascii="Times New Roman" w:eastAsia="Times New Roman" w:hAnsi="Times New Roman" w:cs="Times New Roman"/>
          <w:sz w:val="24"/>
          <w:szCs w:val="24"/>
        </w:rPr>
        <w:t>_________</w:t>
      </w:r>
      <w:r w:rsidRPr="006B679A">
        <w:rPr>
          <w:rFonts w:ascii="Times New Roman" w:eastAsia="Times New Roman" w:hAnsi="Times New Roman" w:cs="Times New Roman"/>
          <w:sz w:val="24"/>
          <w:szCs w:val="24"/>
        </w:rPr>
        <w:t xml:space="preserve"> in a given body.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 </w:t>
      </w:r>
      <w:r w:rsidRPr="006B679A">
        <w:rPr>
          <w:rFonts w:ascii="Times New Roman" w:eastAsia="Times New Roman" w:hAnsi="Times New Roman" w:cs="Times New Roman"/>
          <w:sz w:val="24"/>
          <w:szCs w:val="24"/>
        </w:rPr>
        <w:t xml:space="preserve"> -  The name given to a </w:t>
      </w:r>
      <w:r>
        <w:rPr>
          <w:rFonts w:ascii="Times New Roman" w:eastAsia="Times New Roman" w:hAnsi="Times New Roman" w:cs="Times New Roman"/>
          <w:sz w:val="24"/>
          <w:szCs w:val="24"/>
        </w:rPr>
        <w:t>___________________</w:t>
      </w:r>
      <w:r w:rsidRPr="006B679A">
        <w:rPr>
          <w:rFonts w:ascii="Times New Roman" w:eastAsia="Times New Roman" w:hAnsi="Times New Roman" w:cs="Times New Roman"/>
          <w:sz w:val="24"/>
          <w:szCs w:val="24"/>
        </w:rPr>
        <w:t xml:space="preserve">. One Newton is enough force to cause a </w:t>
      </w:r>
    </w:p>
    <w:p w:rsid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xml:space="preserve">1 KG body to accelerate at a rate of one meter per second per second. </w:t>
      </w:r>
    </w:p>
    <w:p w:rsidR="006B679A" w:rsidRDefault="006B679A" w:rsidP="006B679A">
      <w:pPr>
        <w:spacing w:after="0" w:line="240" w:lineRule="auto"/>
        <w:rPr>
          <w:rFonts w:ascii="Times New Roman" w:eastAsia="Times New Roman" w:hAnsi="Times New Roman" w:cs="Times New Roman"/>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Weight </w:t>
      </w:r>
      <w:r w:rsidRPr="006B679A">
        <w:rPr>
          <w:rFonts w:ascii="Times New Roman" w:eastAsia="Times New Roman" w:hAnsi="Times New Roman" w:cs="Times New Roman"/>
          <w:sz w:val="24"/>
          <w:szCs w:val="24"/>
        </w:rPr>
        <w:t xml:space="preserve"> -  The </w:t>
      </w:r>
      <w:r>
        <w:rPr>
          <w:rFonts w:ascii="Times New Roman" w:eastAsia="Times New Roman" w:hAnsi="Times New Roman" w:cs="Times New Roman"/>
          <w:sz w:val="24"/>
          <w:szCs w:val="24"/>
        </w:rPr>
        <w:t>_____________________</w:t>
      </w:r>
      <w:r w:rsidRPr="006B679A">
        <w:rPr>
          <w:rFonts w:ascii="Times New Roman" w:eastAsia="Times New Roman" w:hAnsi="Times New Roman" w:cs="Times New Roman"/>
          <w:sz w:val="24"/>
          <w:szCs w:val="24"/>
        </w:rPr>
        <w:t xml:space="preserve"> exerted on a given mass.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Normal Force </w:t>
      </w:r>
      <w:r w:rsidRPr="006B679A">
        <w:rPr>
          <w:rFonts w:ascii="Times New Roman" w:eastAsia="Times New Roman" w:hAnsi="Times New Roman" w:cs="Times New Roman"/>
          <w:sz w:val="24"/>
          <w:szCs w:val="24"/>
        </w:rPr>
        <w:t xml:space="preserve"> -  The force caused by two bodies in </w:t>
      </w:r>
      <w:r>
        <w:rPr>
          <w:rFonts w:ascii="Times New Roman" w:eastAsia="Times New Roman" w:hAnsi="Times New Roman" w:cs="Times New Roman"/>
          <w:sz w:val="24"/>
          <w:szCs w:val="24"/>
        </w:rPr>
        <w:t>_______________</w:t>
      </w:r>
      <w:r w:rsidRPr="006B679A">
        <w:rPr>
          <w:rFonts w:ascii="Times New Roman" w:eastAsia="Times New Roman" w:hAnsi="Times New Roman" w:cs="Times New Roman"/>
          <w:sz w:val="24"/>
          <w:szCs w:val="24"/>
        </w:rPr>
        <w:t xml:space="preserve"> that is perpendicular to the plane of contact.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Frictional Force </w:t>
      </w:r>
      <w:r w:rsidRPr="006B679A">
        <w:rPr>
          <w:rFonts w:ascii="Times New Roman" w:eastAsia="Times New Roman" w:hAnsi="Times New Roman" w:cs="Times New Roman"/>
          <w:sz w:val="24"/>
          <w:szCs w:val="24"/>
        </w:rPr>
        <w:t xml:space="preserve"> -  The force caused by the </w:t>
      </w:r>
      <w:r>
        <w:rPr>
          <w:rFonts w:ascii="Times New Roman" w:eastAsia="Times New Roman" w:hAnsi="Times New Roman" w:cs="Times New Roman"/>
          <w:sz w:val="24"/>
          <w:szCs w:val="24"/>
        </w:rPr>
        <w:t>_________________</w:t>
      </w:r>
      <w:r w:rsidRPr="006B679A">
        <w:rPr>
          <w:rFonts w:ascii="Times New Roman" w:eastAsia="Times New Roman" w:hAnsi="Times New Roman" w:cs="Times New Roman"/>
          <w:sz w:val="24"/>
          <w:szCs w:val="24"/>
        </w:rPr>
        <w:t xml:space="preserve"> between two bodies in direct contact that is parallel to the plane of contact and in the opposite direction of the motion of one object relative to the other.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Tension Force </w:t>
      </w:r>
      <w:r w:rsidRPr="006B679A">
        <w:rPr>
          <w:rFonts w:ascii="Times New Roman" w:eastAsia="Times New Roman" w:hAnsi="Times New Roman" w:cs="Times New Roman"/>
          <w:sz w:val="24"/>
          <w:szCs w:val="24"/>
        </w:rPr>
        <w:t xml:space="preserve"> -  The force felt by a </w:t>
      </w:r>
      <w:r>
        <w:rPr>
          <w:rFonts w:ascii="Times New Roman" w:eastAsia="Times New Roman" w:hAnsi="Times New Roman" w:cs="Times New Roman"/>
          <w:sz w:val="24"/>
          <w:szCs w:val="24"/>
        </w:rPr>
        <w:t>_________________</w:t>
      </w:r>
      <w:r w:rsidRPr="006B679A">
        <w:rPr>
          <w:rFonts w:ascii="Times New Roman" w:eastAsia="Times New Roman" w:hAnsi="Times New Roman" w:cs="Times New Roman"/>
          <w:sz w:val="24"/>
          <w:szCs w:val="24"/>
        </w:rPr>
        <w:t xml:space="preserve"> that transmits another force.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Static Frictional Force </w:t>
      </w:r>
      <w:r w:rsidRPr="006B679A">
        <w:rPr>
          <w:rFonts w:ascii="Times New Roman" w:eastAsia="Times New Roman" w:hAnsi="Times New Roman" w:cs="Times New Roman"/>
          <w:sz w:val="24"/>
          <w:szCs w:val="24"/>
        </w:rPr>
        <w:t xml:space="preserve"> -  The frictional force on two bodies </w:t>
      </w:r>
      <w:r>
        <w:rPr>
          <w:rFonts w:ascii="Times New Roman" w:eastAsia="Times New Roman" w:hAnsi="Times New Roman" w:cs="Times New Roman"/>
          <w:sz w:val="24"/>
          <w:szCs w:val="24"/>
        </w:rPr>
        <w:t>___________________</w:t>
      </w:r>
      <w:r w:rsidRPr="006B679A">
        <w:rPr>
          <w:rFonts w:ascii="Times New Roman" w:eastAsia="Times New Roman" w:hAnsi="Times New Roman" w:cs="Times New Roman"/>
          <w:sz w:val="24"/>
          <w:szCs w:val="24"/>
        </w:rPr>
        <w:t xml:space="preserv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Kinetic Frictional Force </w:t>
      </w:r>
      <w:r w:rsidRPr="006B679A">
        <w:rPr>
          <w:rFonts w:ascii="Times New Roman" w:eastAsia="Times New Roman" w:hAnsi="Times New Roman" w:cs="Times New Roman"/>
          <w:sz w:val="24"/>
          <w:szCs w:val="24"/>
        </w:rPr>
        <w:t xml:space="preserve"> -  The frictional force on two bodies in motion </w:t>
      </w:r>
      <w:r>
        <w:rPr>
          <w:rFonts w:ascii="Times New Roman" w:eastAsia="Times New Roman" w:hAnsi="Times New Roman" w:cs="Times New Roman"/>
          <w:sz w:val="24"/>
          <w:szCs w:val="24"/>
        </w:rPr>
        <w:t>________________________</w:t>
      </w:r>
      <w:r w:rsidRPr="006B679A">
        <w:rPr>
          <w:rFonts w:ascii="Times New Roman" w:eastAsia="Times New Roman" w:hAnsi="Times New Roman" w:cs="Times New Roman"/>
          <w:sz w:val="24"/>
          <w:szCs w:val="24"/>
        </w:rPr>
        <w:t xml:space="preserv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Acceleration </w:t>
      </w:r>
      <w:r w:rsidRPr="006B679A">
        <w:rPr>
          <w:rFonts w:ascii="Times New Roman" w:eastAsia="Times New Roman" w:hAnsi="Times New Roman" w:cs="Times New Roman"/>
          <w:sz w:val="24"/>
          <w:szCs w:val="24"/>
        </w:rPr>
        <w:t xml:space="preserve"> -  The acceleration, directed toward the center of a circle, which causes </w:t>
      </w:r>
      <w:r>
        <w:rPr>
          <w:rFonts w:ascii="Times New Roman" w:eastAsia="Times New Roman" w:hAnsi="Times New Roman" w:cs="Times New Roman"/>
          <w:sz w:val="24"/>
          <w:szCs w:val="24"/>
        </w:rPr>
        <w:t>______________________________________________</w:t>
      </w:r>
      <w:r w:rsidRPr="006B679A">
        <w:rPr>
          <w:rFonts w:ascii="Times New Roman" w:eastAsia="Times New Roman" w:hAnsi="Times New Roman" w:cs="Times New Roman"/>
          <w:sz w:val="24"/>
          <w:szCs w:val="24"/>
        </w:rPr>
        <w:t xml:space="preserve">.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Force </w:t>
      </w:r>
      <w:r w:rsidRPr="006B679A">
        <w:rPr>
          <w:rFonts w:ascii="Times New Roman" w:eastAsia="Times New Roman" w:hAnsi="Times New Roman" w:cs="Times New Roman"/>
          <w:sz w:val="24"/>
          <w:szCs w:val="24"/>
        </w:rPr>
        <w:t xml:space="preserve"> -  The </w:t>
      </w:r>
      <w:r>
        <w:rPr>
          <w:rFonts w:ascii="Times New Roman" w:eastAsia="Times New Roman" w:hAnsi="Times New Roman" w:cs="Times New Roman"/>
          <w:sz w:val="24"/>
          <w:szCs w:val="24"/>
        </w:rPr>
        <w:t>_______________</w:t>
      </w:r>
      <w:r w:rsidRPr="006B679A">
        <w:rPr>
          <w:rFonts w:ascii="Times New Roman" w:eastAsia="Times New Roman" w:hAnsi="Times New Roman" w:cs="Times New Roman"/>
          <w:sz w:val="24"/>
          <w:szCs w:val="24"/>
        </w:rPr>
        <w:t xml:space="preserve">, directed toward the center of a circle, which causes uniform circular motion. </w:t>
      </w:r>
    </w:p>
    <w:p w:rsidR="006B679A" w:rsidRDefault="006B679A" w:rsidP="006B679A">
      <w:pPr>
        <w:spacing w:after="0" w:line="240" w:lineRule="auto"/>
        <w:rPr>
          <w:rFonts w:ascii="Times New Roman" w:eastAsia="Times New Roman" w:hAnsi="Times New Roman" w:cs="Times New Roman"/>
          <w:b/>
          <w:bCs/>
          <w:sz w:val="24"/>
          <w:szCs w:val="24"/>
        </w:rPr>
      </w:pPr>
    </w:p>
    <w:p w:rsidR="006B679A" w:rsidRDefault="006B679A" w:rsidP="006B679A">
      <w:pPr>
        <w:spacing w:after="0" w:line="240" w:lineRule="auto"/>
        <w:rPr>
          <w:rFonts w:ascii="Times New Roman" w:eastAsia="Times New Roman" w:hAnsi="Times New Roman" w:cs="Times New Roman"/>
          <w:b/>
          <w:bCs/>
          <w:sz w:val="24"/>
          <w:szCs w:val="24"/>
        </w:rPr>
      </w:pPr>
    </w:p>
    <w:p w:rsid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r w:rsidRPr="006B679A">
        <w:rPr>
          <w:rFonts w:ascii="Times New Roman" w:eastAsia="Times New Roman" w:hAnsi="Times New Roman" w:cs="Times New Roman"/>
          <w:b/>
          <w:bCs/>
          <w:sz w:val="24"/>
          <w:szCs w:val="24"/>
        </w:rPr>
        <w:t xml:space="preserve">Newton's Three Laws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p>
    <w:p w:rsid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B679A" w:rsidRDefault="006B679A" w:rsidP="006B679A">
      <w:pPr>
        <w:spacing w:after="0" w:line="240" w:lineRule="auto"/>
        <w:rPr>
          <w:rFonts w:ascii="Times New Roman" w:eastAsia="Times New Roman" w:hAnsi="Times New Roman" w:cs="Times New Roman"/>
          <w:sz w:val="24"/>
          <w:szCs w:val="24"/>
        </w:rPr>
      </w:pPr>
    </w:p>
    <w:p w:rsidR="006B679A" w:rsidRDefault="006B679A" w:rsidP="006B679A">
      <w:pPr>
        <w:spacing w:after="0" w:line="240" w:lineRule="auto"/>
        <w:rPr>
          <w:rFonts w:ascii="Times New Roman" w:eastAsia="Times New Roman" w:hAnsi="Times New Roman" w:cs="Times New Roman"/>
          <w:sz w:val="24"/>
          <w:szCs w:val="24"/>
        </w:rPr>
      </w:pPr>
    </w:p>
    <w:p w:rsid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B679A" w:rsidRDefault="006B679A" w:rsidP="006B679A">
      <w:pPr>
        <w:spacing w:after="0" w:line="240" w:lineRule="auto"/>
        <w:rPr>
          <w:rFonts w:ascii="Times New Roman" w:eastAsia="Times New Roman" w:hAnsi="Times New Roman" w:cs="Times New Roman"/>
          <w:sz w:val="24"/>
          <w:szCs w:val="24"/>
        </w:rPr>
      </w:pPr>
    </w:p>
    <w:p w:rsid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B679A" w:rsidRPr="006B679A" w:rsidRDefault="006B679A" w:rsidP="006B679A">
      <w:pPr>
        <w:spacing w:after="0" w:line="240" w:lineRule="auto"/>
        <w:rPr>
          <w:rFonts w:ascii="Times New Roman" w:eastAsia="Times New Roman" w:hAnsi="Times New Roman" w:cs="Times New Roman"/>
          <w:sz w:val="24"/>
          <w:szCs w:val="24"/>
        </w:rPr>
      </w:pP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Second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325" cy="176530"/>
                  <wp:effectExtent l="0" t="0" r="3175" b="0"/>
                  <wp:docPr id="3" name="Picture 3"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ma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Third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AB</w:t>
            </w:r>
            <w:r w:rsidRPr="006B679A">
              <w:rPr>
                <w:rFonts w:ascii="Times New Roman" w:eastAsia="Times New Roman" w:hAnsi="Times New Roman" w:cs="Times New Roman"/>
                <w:sz w:val="24"/>
                <w:szCs w:val="24"/>
              </w:rPr>
              <w:t xml:space="preserve"> = -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BA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maximum static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perscript"/>
              </w:rPr>
              <w:t>max</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kinetic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acceleration.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a</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87325" cy="220345"/>
                  <wp:effectExtent l="0" t="0" r="3175" b="8255"/>
                  <wp:docPr id="2" name="Picture 2" descr="http://img.sparknotes.com/figures/A/a96c7c71d86a015452a717b0693ec459/latex_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A/a96c7c71d86a015452a717b0693ec459/latex_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220345"/>
                          </a:xfrm>
                          <a:prstGeom prst="rect">
                            <a:avLst/>
                          </a:prstGeom>
                          <a:noFill/>
                          <a:ln>
                            <a:noFill/>
                          </a:ln>
                        </pic:spPr>
                      </pic:pic>
                    </a:graphicData>
                  </a:graphic>
                </wp:inline>
              </w:drawing>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297180" cy="220345"/>
                  <wp:effectExtent l="0" t="0" r="7620" b="8255"/>
                  <wp:docPr id="1" name="Picture 1" descr="http://img.sparknotes.com/figures/A/a96c7c71d86a015452a717b0693ec459/latex_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figures/A/a96c7c71d86a015452a717b0693ec459/latex_img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220345"/>
                          </a:xfrm>
                          <a:prstGeom prst="rect">
                            <a:avLst/>
                          </a:prstGeom>
                          <a:noFill/>
                          <a:ln>
                            <a:noFill/>
                          </a:ln>
                        </pic:spPr>
                      </pic:pic>
                    </a:graphicData>
                  </a:graphic>
                </wp:inline>
              </w:drawing>
            </w:r>
          </w:p>
        </w:tc>
      </w:tr>
    </w:tbl>
    <w:p w:rsidR="00796476" w:rsidRDefault="006B679A"/>
    <w:p w:rsidR="006B679A" w:rsidRDefault="006B679A"/>
    <w:p w:rsidR="006B679A" w:rsidRDefault="006B679A">
      <w:r>
        <w:t xml:space="preserve">For more review, visit </w:t>
      </w:r>
      <w:hyperlink r:id="rId8" w:history="1">
        <w:r w:rsidRPr="00EB4CC7">
          <w:rPr>
            <w:rStyle w:val="Hyperlink"/>
          </w:rPr>
          <w:t>http://www.sparknotes.com/physics/dynamics/newtonapplications/terms.html</w:t>
        </w:r>
      </w:hyperlink>
    </w:p>
    <w:p w:rsidR="006B679A" w:rsidRDefault="006B679A"/>
    <w:p w:rsidR="006B679A" w:rsidRDefault="006B679A"/>
    <w:p w:rsidR="006B679A" w:rsidRDefault="006B679A"/>
    <w:p w:rsidR="006B679A" w:rsidRDefault="006B679A"/>
    <w:p w:rsidR="006B679A" w:rsidRDefault="006B679A"/>
    <w:p w:rsidR="006B679A" w:rsidRDefault="006B679A">
      <w:r>
        <w:lastRenderedPageBreak/>
        <w:t>Key</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Force </w:t>
      </w:r>
      <w:r w:rsidRPr="006B679A">
        <w:rPr>
          <w:rFonts w:ascii="Times New Roman" w:eastAsia="Times New Roman" w:hAnsi="Times New Roman" w:cs="Times New Roman"/>
          <w:sz w:val="24"/>
          <w:szCs w:val="24"/>
        </w:rPr>
        <w:t xml:space="preserve"> -  A force is defined as a push or a pull.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Inertia </w:t>
      </w:r>
      <w:r w:rsidRPr="006B679A">
        <w:rPr>
          <w:rFonts w:ascii="Times New Roman" w:eastAsia="Times New Roman" w:hAnsi="Times New Roman" w:cs="Times New Roman"/>
          <w:sz w:val="24"/>
          <w:szCs w:val="24"/>
        </w:rPr>
        <w:t xml:space="preserve"> -  The tendency of an object to remain at constant velocity.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Mass </w:t>
      </w:r>
      <w:r w:rsidRPr="006B679A">
        <w:rPr>
          <w:rFonts w:ascii="Times New Roman" w:eastAsia="Times New Roman" w:hAnsi="Times New Roman" w:cs="Times New Roman"/>
          <w:sz w:val="24"/>
          <w:szCs w:val="24"/>
        </w:rPr>
        <w:t xml:space="preserve"> -  The amount of matter in a given body.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 </w:t>
      </w:r>
      <w:r w:rsidRPr="006B679A">
        <w:rPr>
          <w:rFonts w:ascii="Times New Roman" w:eastAsia="Times New Roman" w:hAnsi="Times New Roman" w:cs="Times New Roman"/>
          <w:sz w:val="24"/>
          <w:szCs w:val="24"/>
        </w:rPr>
        <w:t xml:space="preserve"> -  The name given to a unit of force. One Newton is enough force to cause a 1 KG body to accelerate at a rate of one meter per second per second. </w:t>
      </w:r>
    </w:p>
    <w:p w:rsidR="006B679A" w:rsidRPr="006B679A" w:rsidRDefault="006B679A" w:rsidP="006B679A">
      <w:pPr>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Three Laws </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sz w:val="24"/>
          <w:szCs w:val="24"/>
        </w:rPr>
        <w:br/>
        <w:t xml:space="preserve">First Law: If </w:t>
      </w:r>
      <w:r>
        <w:rPr>
          <w:rFonts w:ascii="Times New Roman" w:eastAsia="Times New Roman" w:hAnsi="Times New Roman" w:cs="Times New Roman"/>
          <w:noProof/>
          <w:sz w:val="24"/>
          <w:szCs w:val="24"/>
        </w:rPr>
        <w:drawing>
          <wp:inline distT="0" distB="0" distL="0" distR="0" wp14:anchorId="572A47AC" wp14:editId="0C0C77FD">
            <wp:extent cx="187325" cy="176530"/>
            <wp:effectExtent l="0" t="0" r="3175" b="0"/>
            <wp:docPr id="10" name="Picture 10"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0 then </w:t>
      </w:r>
      <w:r w:rsidRPr="006B679A">
        <w:rPr>
          <w:rFonts w:ascii="Times New Roman" w:eastAsia="Times New Roman" w:hAnsi="Times New Roman" w:cs="Times New Roman"/>
          <w:i/>
          <w:iCs/>
          <w:sz w:val="24"/>
          <w:szCs w:val="24"/>
        </w:rPr>
        <w:t>a</w:t>
      </w:r>
      <w:r w:rsidRPr="006B679A">
        <w:rPr>
          <w:rFonts w:ascii="Times New Roman" w:eastAsia="Times New Roman" w:hAnsi="Times New Roman" w:cs="Times New Roman"/>
          <w:sz w:val="24"/>
          <w:szCs w:val="24"/>
        </w:rPr>
        <w:t xml:space="preserve"> = 0 and </w:t>
      </w:r>
      <w:r w:rsidRPr="006B679A">
        <w:rPr>
          <w:rFonts w:ascii="Times New Roman" w:eastAsia="Times New Roman" w:hAnsi="Times New Roman" w:cs="Times New Roman"/>
          <w:i/>
          <w:iCs/>
          <w:sz w:val="24"/>
          <w:szCs w:val="24"/>
        </w:rPr>
        <w:t>v</w:t>
      </w:r>
      <w:r w:rsidRPr="006B679A">
        <w:rPr>
          <w:rFonts w:ascii="Times New Roman" w:eastAsia="Times New Roman" w:hAnsi="Times New Roman" w:cs="Times New Roman"/>
          <w:sz w:val="24"/>
          <w:szCs w:val="24"/>
        </w:rPr>
        <w:t xml:space="preserve"> = constant</w:t>
      </w:r>
      <w:r w:rsidRPr="006B679A">
        <w:rPr>
          <w:b/>
          <w:bCs/>
        </w:rPr>
        <w:t xml:space="preserve"> </w:t>
      </w:r>
      <w:r w:rsidRPr="006B679A">
        <w:rPr>
          <w:rFonts w:ascii="Times New Roman" w:eastAsia="Times New Roman" w:hAnsi="Times New Roman" w:cs="Times New Roman"/>
          <w:b/>
          <w:bCs/>
          <w:sz w:val="24"/>
          <w:szCs w:val="24"/>
        </w:rPr>
        <w:t xml:space="preserve">Force </w:t>
      </w:r>
      <w:r w:rsidRPr="006B679A">
        <w:rPr>
          <w:rFonts w:ascii="Times New Roman" w:eastAsia="Times New Roman" w:hAnsi="Times New Roman" w:cs="Times New Roman"/>
          <w:sz w:val="24"/>
          <w:szCs w:val="24"/>
        </w:rPr>
        <w:t xml:space="preserve"> -  A force is defined as a push or a pull.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Inertia </w:t>
      </w:r>
      <w:r w:rsidRPr="006B679A">
        <w:rPr>
          <w:rFonts w:ascii="Times New Roman" w:eastAsia="Times New Roman" w:hAnsi="Times New Roman" w:cs="Times New Roman"/>
          <w:sz w:val="24"/>
          <w:szCs w:val="24"/>
        </w:rPr>
        <w:t xml:space="preserve"> -  The tendency of an object to remain at constant velocity.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Inertial reference frame </w:t>
      </w:r>
      <w:r w:rsidRPr="006B679A">
        <w:rPr>
          <w:rFonts w:ascii="Times New Roman" w:eastAsia="Times New Roman" w:hAnsi="Times New Roman" w:cs="Times New Roman"/>
          <w:sz w:val="24"/>
          <w:szCs w:val="24"/>
        </w:rPr>
        <w:t xml:space="preserve"> -  Any frame in which Newton's Laws are valid.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Mass </w:t>
      </w:r>
      <w:r w:rsidRPr="006B679A">
        <w:rPr>
          <w:rFonts w:ascii="Times New Roman" w:eastAsia="Times New Roman" w:hAnsi="Times New Roman" w:cs="Times New Roman"/>
          <w:sz w:val="24"/>
          <w:szCs w:val="24"/>
        </w:rPr>
        <w:t xml:space="preserve"> -  The amount of matter in a given body.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 </w:t>
      </w:r>
      <w:r w:rsidRPr="006B679A">
        <w:rPr>
          <w:rFonts w:ascii="Times New Roman" w:eastAsia="Times New Roman" w:hAnsi="Times New Roman" w:cs="Times New Roman"/>
          <w:sz w:val="24"/>
          <w:szCs w:val="24"/>
        </w:rPr>
        <w:t xml:space="preserve"> -  The name given to a unit of force. One Newton is enough force to cause a 1 KG body to accelerate at a rate of one meter per second per second.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Three Laws </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sz w:val="24"/>
          <w:szCs w:val="24"/>
        </w:rPr>
        <w:br/>
        <w:t xml:space="preserve">First Law: If </w:t>
      </w:r>
      <w:r>
        <w:rPr>
          <w:rFonts w:ascii="Times New Roman" w:eastAsia="Times New Roman" w:hAnsi="Times New Roman" w:cs="Times New Roman"/>
          <w:noProof/>
          <w:sz w:val="24"/>
          <w:szCs w:val="24"/>
        </w:rPr>
        <w:drawing>
          <wp:inline distT="0" distB="0" distL="0" distR="0">
            <wp:extent cx="187325" cy="176530"/>
            <wp:effectExtent l="0" t="0" r="3175" b="0"/>
            <wp:docPr id="15" name="Picture 15"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0 then </w:t>
      </w:r>
      <w:r w:rsidRPr="006B679A">
        <w:rPr>
          <w:rFonts w:ascii="Times New Roman" w:eastAsia="Times New Roman" w:hAnsi="Times New Roman" w:cs="Times New Roman"/>
          <w:i/>
          <w:iCs/>
          <w:sz w:val="24"/>
          <w:szCs w:val="24"/>
        </w:rPr>
        <w:t>a</w:t>
      </w:r>
      <w:r w:rsidRPr="006B679A">
        <w:rPr>
          <w:rFonts w:ascii="Times New Roman" w:eastAsia="Times New Roman" w:hAnsi="Times New Roman" w:cs="Times New Roman"/>
          <w:sz w:val="24"/>
          <w:szCs w:val="24"/>
        </w:rPr>
        <w:t xml:space="preserve"> = 0 and </w:t>
      </w:r>
      <w:r w:rsidRPr="006B679A">
        <w:rPr>
          <w:rFonts w:ascii="Times New Roman" w:eastAsia="Times New Roman" w:hAnsi="Times New Roman" w:cs="Times New Roman"/>
          <w:i/>
          <w:iCs/>
          <w:sz w:val="24"/>
          <w:szCs w:val="24"/>
        </w:rPr>
        <w:t>v</w:t>
      </w:r>
      <w:r w:rsidRPr="006B679A">
        <w:rPr>
          <w:rFonts w:ascii="Times New Roman" w:eastAsia="Times New Roman" w:hAnsi="Times New Roman" w:cs="Times New Roman"/>
          <w:sz w:val="24"/>
          <w:szCs w:val="24"/>
        </w:rPr>
        <w:t xml:space="preserve"> = constant</w:t>
      </w:r>
      <w:r w:rsidRPr="006B679A">
        <w:rPr>
          <w:rFonts w:ascii="Times New Roman" w:eastAsia="Times New Roman" w:hAnsi="Times New Roman" w:cs="Times New Roman"/>
          <w:sz w:val="24"/>
          <w:szCs w:val="24"/>
        </w:rPr>
        <w:br/>
        <w:t xml:space="preserve">Second Law: </w:t>
      </w:r>
      <w:r>
        <w:rPr>
          <w:rFonts w:ascii="Times New Roman" w:eastAsia="Times New Roman" w:hAnsi="Times New Roman" w:cs="Times New Roman"/>
          <w:noProof/>
          <w:sz w:val="24"/>
          <w:szCs w:val="24"/>
        </w:rPr>
        <w:drawing>
          <wp:inline distT="0" distB="0" distL="0" distR="0">
            <wp:extent cx="187325" cy="176530"/>
            <wp:effectExtent l="0" t="0" r="3175" b="0"/>
            <wp:docPr id="14" name="Picture 14"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ma</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rPr>
        <w:br/>
        <w:t xml:space="preserve">Third Law: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AB</w:t>
      </w:r>
      <w:r w:rsidRPr="006B679A">
        <w:rPr>
          <w:rFonts w:ascii="Times New Roman" w:eastAsia="Times New Roman" w:hAnsi="Times New Roman" w:cs="Times New Roman"/>
          <w:sz w:val="24"/>
          <w:szCs w:val="24"/>
        </w:rPr>
        <w:t xml:space="preserve"> = -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BA</w:t>
      </w:r>
      <w:r w:rsidRPr="006B679A">
        <w:rPr>
          <w:rFonts w:ascii="Times New Roman" w:eastAsia="Times New Roman" w:hAnsi="Times New Roman" w:cs="Times New Roman"/>
          <w:sz w:val="24"/>
          <w:szCs w:val="24"/>
        </w:rPr>
        <w:t xml:space="preserv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Weight </w:t>
      </w:r>
      <w:r w:rsidRPr="006B679A">
        <w:rPr>
          <w:rFonts w:ascii="Times New Roman" w:eastAsia="Times New Roman" w:hAnsi="Times New Roman" w:cs="Times New Roman"/>
          <w:sz w:val="24"/>
          <w:szCs w:val="24"/>
        </w:rPr>
        <w:t xml:space="preserve"> -  The gravitational force exerted on a given mass.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Free Body Diagram </w:t>
      </w:r>
      <w:r w:rsidRPr="006B679A">
        <w:rPr>
          <w:rFonts w:ascii="Times New Roman" w:eastAsia="Times New Roman" w:hAnsi="Times New Roman" w:cs="Times New Roman"/>
          <w:sz w:val="24"/>
          <w:szCs w:val="24"/>
        </w:rPr>
        <w:t xml:space="preserve"> -  A diagram of all forces acting upon a given object.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Normal Force </w:t>
      </w:r>
      <w:r w:rsidRPr="006B679A">
        <w:rPr>
          <w:rFonts w:ascii="Times New Roman" w:eastAsia="Times New Roman" w:hAnsi="Times New Roman" w:cs="Times New Roman"/>
          <w:sz w:val="24"/>
          <w:szCs w:val="24"/>
        </w:rPr>
        <w:t xml:space="preserve"> -  The force caused by two bodies in direct contact that is perpendicular to the plane of contact.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Frictional Force </w:t>
      </w:r>
      <w:r w:rsidRPr="006B679A">
        <w:rPr>
          <w:rFonts w:ascii="Times New Roman" w:eastAsia="Times New Roman" w:hAnsi="Times New Roman" w:cs="Times New Roman"/>
          <w:sz w:val="24"/>
          <w:szCs w:val="24"/>
        </w:rPr>
        <w:t xml:space="preserve"> -  The force caused by the electrical interaction between two bodies in direct contact that is parallel to the plane of contact and in the opposite direction of the motion of one object relative to the other.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Tension Force </w:t>
      </w:r>
      <w:r w:rsidRPr="006B679A">
        <w:rPr>
          <w:rFonts w:ascii="Times New Roman" w:eastAsia="Times New Roman" w:hAnsi="Times New Roman" w:cs="Times New Roman"/>
          <w:sz w:val="24"/>
          <w:szCs w:val="24"/>
        </w:rPr>
        <w:t xml:space="preserve"> -  The force felt by a rope or cable that transmits another force.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Static Frictional Force </w:t>
      </w:r>
      <w:r w:rsidRPr="006B679A">
        <w:rPr>
          <w:rFonts w:ascii="Times New Roman" w:eastAsia="Times New Roman" w:hAnsi="Times New Roman" w:cs="Times New Roman"/>
          <w:sz w:val="24"/>
          <w:szCs w:val="24"/>
        </w:rPr>
        <w:t xml:space="preserve"> -  The frictional force on two bodies at rest.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Coefficient of Static Friction </w:t>
      </w:r>
      <w:r w:rsidRPr="006B679A">
        <w:rPr>
          <w:rFonts w:ascii="Times New Roman" w:eastAsia="Times New Roman" w:hAnsi="Times New Roman" w:cs="Times New Roman"/>
          <w:sz w:val="24"/>
          <w:szCs w:val="24"/>
        </w:rPr>
        <w:t xml:space="preserve"> -  Defines the proportionality between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and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for two given materials.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Kinetic Frictional Force </w:t>
      </w:r>
      <w:r w:rsidRPr="006B679A">
        <w:rPr>
          <w:rFonts w:ascii="Times New Roman" w:eastAsia="Times New Roman" w:hAnsi="Times New Roman" w:cs="Times New Roman"/>
          <w:sz w:val="24"/>
          <w:szCs w:val="24"/>
        </w:rPr>
        <w:t xml:space="preserve"> -  The frictional force on two bodies in motion relative to one another.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Coefficient of Kinetic Friction </w:t>
      </w:r>
      <w:r w:rsidRPr="006B679A">
        <w:rPr>
          <w:rFonts w:ascii="Times New Roman" w:eastAsia="Times New Roman" w:hAnsi="Times New Roman" w:cs="Times New Roman"/>
          <w:sz w:val="24"/>
          <w:szCs w:val="24"/>
        </w:rPr>
        <w:t xml:space="preserve"> -  Defines the proportionality between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and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for two given materials.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Acceleration </w:t>
      </w:r>
      <w:r w:rsidRPr="006B679A">
        <w:rPr>
          <w:rFonts w:ascii="Times New Roman" w:eastAsia="Times New Roman" w:hAnsi="Times New Roman" w:cs="Times New Roman"/>
          <w:sz w:val="24"/>
          <w:szCs w:val="24"/>
        </w:rPr>
        <w:t xml:space="preserve"> -  The acceleration, directed toward the center of a circle, which causes uniform circular motion.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Force </w:t>
      </w:r>
      <w:r w:rsidRPr="006B679A">
        <w:rPr>
          <w:rFonts w:ascii="Times New Roman" w:eastAsia="Times New Roman" w:hAnsi="Times New Roman" w:cs="Times New Roman"/>
          <w:sz w:val="24"/>
          <w:szCs w:val="24"/>
        </w:rPr>
        <w:t xml:space="preserve"> -  The force, directed toward the center of a circle, which causes uniform circular motion. </w:t>
      </w:r>
    </w:p>
    <w:p w:rsidR="006B679A" w:rsidRP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r w:rsidRPr="006B679A">
        <w:rPr>
          <w:rFonts w:ascii="Times New Roman" w:eastAsia="Times New Roman" w:hAnsi="Times New Roman" w:cs="Times New Roman"/>
          <w:b/>
          <w:bCs/>
          <w:sz w:val="24"/>
          <w:szCs w:val="24"/>
        </w:rPr>
        <w:t xml:space="preserve">Formulae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Second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325" cy="176530"/>
                  <wp:effectExtent l="0" t="0" r="3175" b="0"/>
                  <wp:docPr id="13" name="Picture 13"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ma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lastRenderedPageBreak/>
              <w:t xml:space="preserve">Newton's Third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AB</w:t>
            </w:r>
            <w:r w:rsidRPr="006B679A">
              <w:rPr>
                <w:rFonts w:ascii="Times New Roman" w:eastAsia="Times New Roman" w:hAnsi="Times New Roman" w:cs="Times New Roman"/>
                <w:sz w:val="24"/>
                <w:szCs w:val="24"/>
              </w:rPr>
              <w:t xml:space="preserve"> = -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BA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maximum static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perscript"/>
              </w:rPr>
              <w:t>max</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kinetic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acceleration.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a</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87325" cy="220345"/>
                  <wp:effectExtent l="0" t="0" r="3175" b="8255"/>
                  <wp:docPr id="12" name="Picture 12" descr="http://img.sparknotes.com/figures/A/a96c7c71d86a015452a717b0693ec459/latex_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sparknotes.com/figures/A/a96c7c71d86a015452a717b0693ec459/latex_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220345"/>
                          </a:xfrm>
                          <a:prstGeom prst="rect">
                            <a:avLst/>
                          </a:prstGeom>
                          <a:noFill/>
                          <a:ln>
                            <a:noFill/>
                          </a:ln>
                        </pic:spPr>
                      </pic:pic>
                    </a:graphicData>
                  </a:graphic>
                </wp:inline>
              </w:drawing>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297180" cy="220345"/>
                  <wp:effectExtent l="0" t="0" r="7620" b="8255"/>
                  <wp:docPr id="11" name="Picture 11" descr="http://img.sparknotes.com/figures/A/a96c7c71d86a015452a717b0693ec459/latex_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sparknotes.com/figures/A/a96c7c71d86a015452a717b0693ec459/latex_img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220345"/>
                          </a:xfrm>
                          <a:prstGeom prst="rect">
                            <a:avLst/>
                          </a:prstGeom>
                          <a:noFill/>
                          <a:ln>
                            <a:noFill/>
                          </a:ln>
                        </pic:spPr>
                      </pic:pic>
                    </a:graphicData>
                  </a:graphic>
                </wp:inline>
              </w:drawing>
            </w:r>
          </w:p>
        </w:tc>
      </w:tr>
    </w:tbl>
    <w:p w:rsidR="006B679A" w:rsidRPr="006B679A" w:rsidRDefault="006B679A" w:rsidP="006B679A">
      <w:pPr>
        <w:spacing w:after="0" w:line="240" w:lineRule="auto"/>
        <w:rPr>
          <w:rFonts w:ascii="Times New Roman" w:eastAsia="Times New Roman" w:hAnsi="Times New Roman" w:cs="Times New Roman"/>
          <w:sz w:val="24"/>
          <w:szCs w:val="24"/>
        </w:rPr>
      </w:pPr>
      <w:bookmarkStart w:id="0" w:name="_GoBack"/>
      <w:bookmarkEnd w:id="0"/>
      <w:r w:rsidRPr="006B679A">
        <w:rPr>
          <w:rFonts w:ascii="Times New Roman" w:eastAsia="Times New Roman" w:hAnsi="Times New Roman" w:cs="Times New Roman"/>
          <w:sz w:val="24"/>
          <w:szCs w:val="24"/>
        </w:rPr>
        <w:br/>
        <w:t xml:space="preserve">Second Law: </w:t>
      </w:r>
      <w:r>
        <w:rPr>
          <w:rFonts w:ascii="Times New Roman" w:eastAsia="Times New Roman" w:hAnsi="Times New Roman" w:cs="Times New Roman"/>
          <w:noProof/>
          <w:sz w:val="24"/>
          <w:szCs w:val="24"/>
        </w:rPr>
        <w:drawing>
          <wp:inline distT="0" distB="0" distL="0" distR="0">
            <wp:extent cx="187325" cy="176530"/>
            <wp:effectExtent l="0" t="0" r="3175" b="0"/>
            <wp:docPr id="9" name="Picture 9"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ma</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rPr>
        <w:br/>
        <w:t xml:space="preserve">Third Law: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AB</w:t>
      </w:r>
      <w:r w:rsidRPr="006B679A">
        <w:rPr>
          <w:rFonts w:ascii="Times New Roman" w:eastAsia="Times New Roman" w:hAnsi="Times New Roman" w:cs="Times New Roman"/>
          <w:sz w:val="24"/>
          <w:szCs w:val="24"/>
        </w:rPr>
        <w:t xml:space="preserve"> = -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BA</w:t>
      </w:r>
      <w:r w:rsidRPr="006B679A">
        <w:rPr>
          <w:rFonts w:ascii="Times New Roman" w:eastAsia="Times New Roman" w:hAnsi="Times New Roman" w:cs="Times New Roman"/>
          <w:sz w:val="24"/>
          <w:szCs w:val="24"/>
        </w:rPr>
        <w:t xml:space="preserv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Weight </w:t>
      </w:r>
      <w:r w:rsidRPr="006B679A">
        <w:rPr>
          <w:rFonts w:ascii="Times New Roman" w:eastAsia="Times New Roman" w:hAnsi="Times New Roman" w:cs="Times New Roman"/>
          <w:sz w:val="24"/>
          <w:szCs w:val="24"/>
        </w:rPr>
        <w:t xml:space="preserve"> -  The gravitational force exerted on a given mass.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Normal Force </w:t>
      </w:r>
      <w:r w:rsidRPr="006B679A">
        <w:rPr>
          <w:rFonts w:ascii="Times New Roman" w:eastAsia="Times New Roman" w:hAnsi="Times New Roman" w:cs="Times New Roman"/>
          <w:sz w:val="24"/>
          <w:szCs w:val="24"/>
        </w:rPr>
        <w:t xml:space="preserve"> -  The force caused by two bodies in direct contact that is perpendicular to the plane of contact.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Frictional Force </w:t>
      </w:r>
      <w:r w:rsidRPr="006B679A">
        <w:rPr>
          <w:rFonts w:ascii="Times New Roman" w:eastAsia="Times New Roman" w:hAnsi="Times New Roman" w:cs="Times New Roman"/>
          <w:sz w:val="24"/>
          <w:szCs w:val="24"/>
        </w:rPr>
        <w:t xml:space="preserve"> -  The force caused by the electrical interaction between two bodies in direct contact that is parallel to the plane of contact and in the opposite direction of the motion of one object relative to the other.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Tension Force </w:t>
      </w:r>
      <w:r w:rsidRPr="006B679A">
        <w:rPr>
          <w:rFonts w:ascii="Times New Roman" w:eastAsia="Times New Roman" w:hAnsi="Times New Roman" w:cs="Times New Roman"/>
          <w:sz w:val="24"/>
          <w:szCs w:val="24"/>
        </w:rPr>
        <w:t xml:space="preserve"> -  The force felt by a rope or cable that transmits another force.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Static Frictional Force </w:t>
      </w:r>
      <w:r w:rsidRPr="006B679A">
        <w:rPr>
          <w:rFonts w:ascii="Times New Roman" w:eastAsia="Times New Roman" w:hAnsi="Times New Roman" w:cs="Times New Roman"/>
          <w:sz w:val="24"/>
          <w:szCs w:val="24"/>
        </w:rPr>
        <w:t xml:space="preserve"> -  The frictional force on two bodies at rest.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Kinetic Frictional Force </w:t>
      </w:r>
      <w:r w:rsidRPr="006B679A">
        <w:rPr>
          <w:rFonts w:ascii="Times New Roman" w:eastAsia="Times New Roman" w:hAnsi="Times New Roman" w:cs="Times New Roman"/>
          <w:sz w:val="24"/>
          <w:szCs w:val="24"/>
        </w:rPr>
        <w:t xml:space="preserve"> -  The frictional force on two bodies in motion relative to one another.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Acceleration </w:t>
      </w:r>
      <w:r w:rsidRPr="006B679A">
        <w:rPr>
          <w:rFonts w:ascii="Times New Roman" w:eastAsia="Times New Roman" w:hAnsi="Times New Roman" w:cs="Times New Roman"/>
          <w:sz w:val="24"/>
          <w:szCs w:val="24"/>
        </w:rPr>
        <w:t xml:space="preserve"> -  The acceleration, directed toward the center of a circle, which causes uniform circular motion.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Centripetal Force </w:t>
      </w:r>
      <w:r w:rsidRPr="006B679A">
        <w:rPr>
          <w:rFonts w:ascii="Times New Roman" w:eastAsia="Times New Roman" w:hAnsi="Times New Roman" w:cs="Times New Roman"/>
          <w:sz w:val="24"/>
          <w:szCs w:val="24"/>
        </w:rPr>
        <w:t xml:space="preserve"> -  The force, directed toward the center of a circle, which causes uniform circular motion. </w:t>
      </w:r>
    </w:p>
    <w:p w:rsidR="006B679A" w:rsidRPr="006B679A" w:rsidRDefault="006B679A" w:rsidP="006B679A">
      <w:pPr>
        <w:spacing w:before="100" w:beforeAutospacing="1" w:after="100" w:afterAutospacing="1" w:line="240" w:lineRule="auto"/>
        <w:outlineLvl w:val="3"/>
        <w:rPr>
          <w:rFonts w:ascii="Times New Roman" w:eastAsia="Times New Roman" w:hAnsi="Times New Roman" w:cs="Times New Roman"/>
          <w:b/>
          <w:bCs/>
          <w:sz w:val="24"/>
          <w:szCs w:val="24"/>
        </w:rPr>
      </w:pPr>
      <w:r w:rsidRPr="006B679A">
        <w:rPr>
          <w:rFonts w:ascii="Times New Roman" w:eastAsia="Times New Roman" w:hAnsi="Times New Roman" w:cs="Times New Roman"/>
          <w:b/>
          <w:bCs/>
          <w:sz w:val="24"/>
          <w:szCs w:val="24"/>
        </w:rPr>
        <w:t xml:space="preserve">Formulae </w:t>
      </w:r>
    </w:p>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lastRenderedPageBreak/>
              <w:t xml:space="preserve">Newton's Second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325" cy="176530"/>
                  <wp:effectExtent l="0" t="0" r="3175" b="0"/>
                  <wp:docPr id="8" name="Picture 8" descr="http://img.sparknotes.com/figures/A/a96c7c71d86a015452a717b0693ec459/latex_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figures/A/a96c7c71d86a015452a717b0693ec459/latex_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ma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Newton's Third Law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AB</w:t>
            </w:r>
            <w:r w:rsidRPr="006B679A">
              <w:rPr>
                <w:rFonts w:ascii="Times New Roman" w:eastAsia="Times New Roman" w:hAnsi="Times New Roman" w:cs="Times New Roman"/>
                <w:sz w:val="24"/>
                <w:szCs w:val="24"/>
              </w:rPr>
              <w:t xml:space="preserve"> = -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BA</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maximum static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perscript"/>
              </w:rPr>
              <w:t>max</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s</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Formula for kinetic frictional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 </w:t>
            </w:r>
            <w:r w:rsidRPr="006B679A">
              <w:rPr>
                <w:rFonts w:ascii="Times New Roman" w:eastAsia="Times New Roman" w:hAnsi="Times New Roman" w:cs="Times New Roman"/>
                <w:i/>
                <w:iCs/>
                <w:sz w:val="24"/>
                <w:szCs w:val="24"/>
              </w:rPr>
              <w:t>μ</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k</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w:t>
            </w:r>
            <w:r w:rsidRPr="006B679A">
              <w:rPr>
                <w:rFonts w:ascii="Times New Roman" w:eastAsia="Times New Roman" w:hAnsi="Times New Roman" w:cs="Times New Roman"/>
                <w:sz w:val="24"/>
                <w:szCs w:val="24"/>
                <w:vertAlign w:val="subscript"/>
              </w:rPr>
              <w:t>N</w:t>
            </w:r>
            <w:r w:rsidRPr="006B679A">
              <w:rPr>
                <w:rFonts w:ascii="Times New Roman" w:eastAsia="Times New Roman" w:hAnsi="Times New Roman" w:cs="Times New Roman"/>
                <w:sz w:val="24"/>
                <w:szCs w:val="24"/>
              </w:rPr>
              <w:t xml:space="preserve"> </w:t>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acceleration.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a</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87325" cy="220345"/>
                  <wp:effectExtent l="0" t="0" r="3175" b="8255"/>
                  <wp:docPr id="7" name="Picture 7" descr="http://img.sparknotes.com/figures/A/a96c7c71d86a015452a717b0693ec459/latex_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parknotes.com/figures/A/a96c7c71d86a015452a717b0693ec459/latex_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220345"/>
                          </a:xfrm>
                          <a:prstGeom prst="rect">
                            <a:avLst/>
                          </a:prstGeom>
                          <a:noFill/>
                          <a:ln>
                            <a:noFill/>
                          </a:ln>
                        </pic:spPr>
                      </pic:pic>
                    </a:graphicData>
                  </a:graphic>
                </wp:inline>
              </w:drawing>
            </w:r>
          </w:p>
        </w:tc>
      </w:tr>
    </w:tbl>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sz w:val="24"/>
          <w:szCs w:val="24"/>
        </w:rPr>
        <w:t> </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4086"/>
        <w:gridCol w:w="5904"/>
      </w:tblGrid>
      <w:tr w:rsidR="006B679A" w:rsidRPr="006B679A" w:rsidTr="006B679A">
        <w:trPr>
          <w:tblCellSpacing w:w="150" w:type="dxa"/>
        </w:trPr>
        <w:tc>
          <w:tcPr>
            <w:tcW w:w="2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b/>
                <w:bCs/>
                <w:sz w:val="24"/>
                <w:szCs w:val="24"/>
              </w:rPr>
              <w:t xml:space="preserve">Equation for centripetal force. </w:t>
            </w:r>
          </w:p>
        </w:tc>
        <w:tc>
          <w:tcPr>
            <w:tcW w:w="3000" w:type="pct"/>
            <w:vAlign w:val="center"/>
            <w:hideMark/>
          </w:tcPr>
          <w:p w:rsidR="006B679A" w:rsidRPr="006B679A" w:rsidRDefault="006B679A" w:rsidP="006B679A">
            <w:pPr>
              <w:spacing w:after="0" w:line="240" w:lineRule="auto"/>
              <w:rPr>
                <w:rFonts w:ascii="Times New Roman" w:eastAsia="Times New Roman" w:hAnsi="Times New Roman" w:cs="Times New Roman"/>
                <w:sz w:val="24"/>
                <w:szCs w:val="24"/>
              </w:rPr>
            </w:pPr>
            <w:r w:rsidRPr="006B679A">
              <w:rPr>
                <w:rFonts w:ascii="Times New Roman" w:eastAsia="Times New Roman" w:hAnsi="Times New Roman" w:cs="Times New Roman"/>
                <w:i/>
                <w:iCs/>
                <w:sz w:val="24"/>
                <w:szCs w:val="24"/>
              </w:rPr>
              <w:t>F</w:t>
            </w:r>
            <w:r w:rsidRPr="006B679A">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297180" cy="220345"/>
                  <wp:effectExtent l="0" t="0" r="7620" b="8255"/>
                  <wp:docPr id="6" name="Picture 6" descr="http://img.sparknotes.com/figures/A/a96c7c71d86a015452a717b0693ec459/latex_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figures/A/a96c7c71d86a015452a717b0693ec459/latex_img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220345"/>
                          </a:xfrm>
                          <a:prstGeom prst="rect">
                            <a:avLst/>
                          </a:prstGeom>
                          <a:noFill/>
                          <a:ln>
                            <a:noFill/>
                          </a:ln>
                        </pic:spPr>
                      </pic:pic>
                    </a:graphicData>
                  </a:graphic>
                </wp:inline>
              </w:drawing>
            </w:r>
          </w:p>
        </w:tc>
      </w:tr>
    </w:tbl>
    <w:p w:rsidR="006B679A" w:rsidRDefault="006B679A"/>
    <w:sectPr w:rsidR="006B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9A"/>
    <w:rsid w:val="006B679A"/>
    <w:rsid w:val="009F429A"/>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67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679A"/>
    <w:rPr>
      <w:rFonts w:ascii="Times New Roman" w:eastAsia="Times New Roman" w:hAnsi="Times New Roman" w:cs="Times New Roman"/>
      <w:b/>
      <w:bCs/>
      <w:sz w:val="24"/>
      <w:szCs w:val="24"/>
    </w:rPr>
  </w:style>
  <w:style w:type="character" w:customStyle="1" w:styleId="math">
    <w:name w:val="math"/>
    <w:basedOn w:val="DefaultParagraphFont"/>
    <w:rsid w:val="006B679A"/>
  </w:style>
  <w:style w:type="paragraph" w:styleId="BalloonText">
    <w:name w:val="Balloon Text"/>
    <w:basedOn w:val="Normal"/>
    <w:link w:val="BalloonTextChar"/>
    <w:uiPriority w:val="99"/>
    <w:semiHidden/>
    <w:unhideWhenUsed/>
    <w:rsid w:val="006B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9A"/>
    <w:rPr>
      <w:rFonts w:ascii="Tahoma" w:hAnsi="Tahoma" w:cs="Tahoma"/>
      <w:sz w:val="16"/>
      <w:szCs w:val="16"/>
    </w:rPr>
  </w:style>
  <w:style w:type="character" w:styleId="Hyperlink">
    <w:name w:val="Hyperlink"/>
    <w:basedOn w:val="DefaultParagraphFont"/>
    <w:uiPriority w:val="99"/>
    <w:unhideWhenUsed/>
    <w:rsid w:val="006B6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67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679A"/>
    <w:rPr>
      <w:rFonts w:ascii="Times New Roman" w:eastAsia="Times New Roman" w:hAnsi="Times New Roman" w:cs="Times New Roman"/>
      <w:b/>
      <w:bCs/>
      <w:sz w:val="24"/>
      <w:szCs w:val="24"/>
    </w:rPr>
  </w:style>
  <w:style w:type="character" w:customStyle="1" w:styleId="math">
    <w:name w:val="math"/>
    <w:basedOn w:val="DefaultParagraphFont"/>
    <w:rsid w:val="006B679A"/>
  </w:style>
  <w:style w:type="paragraph" w:styleId="BalloonText">
    <w:name w:val="Balloon Text"/>
    <w:basedOn w:val="Normal"/>
    <w:link w:val="BalloonTextChar"/>
    <w:uiPriority w:val="99"/>
    <w:semiHidden/>
    <w:unhideWhenUsed/>
    <w:rsid w:val="006B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9A"/>
    <w:rPr>
      <w:rFonts w:ascii="Tahoma" w:hAnsi="Tahoma" w:cs="Tahoma"/>
      <w:sz w:val="16"/>
      <w:szCs w:val="16"/>
    </w:rPr>
  </w:style>
  <w:style w:type="character" w:styleId="Hyperlink">
    <w:name w:val="Hyperlink"/>
    <w:basedOn w:val="DefaultParagraphFont"/>
    <w:uiPriority w:val="99"/>
    <w:unhideWhenUsed/>
    <w:rsid w:val="006B6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0737">
      <w:bodyDiv w:val="1"/>
      <w:marLeft w:val="0"/>
      <w:marRight w:val="0"/>
      <w:marTop w:val="0"/>
      <w:marBottom w:val="0"/>
      <w:divBdr>
        <w:top w:val="none" w:sz="0" w:space="0" w:color="auto"/>
        <w:left w:val="none" w:sz="0" w:space="0" w:color="auto"/>
        <w:bottom w:val="none" w:sz="0" w:space="0" w:color="auto"/>
        <w:right w:val="none" w:sz="0" w:space="0" w:color="auto"/>
      </w:divBdr>
      <w:divsChild>
        <w:div w:id="786242039">
          <w:marLeft w:val="0"/>
          <w:marRight w:val="0"/>
          <w:marTop w:val="0"/>
          <w:marBottom w:val="0"/>
          <w:divBdr>
            <w:top w:val="none" w:sz="0" w:space="0" w:color="auto"/>
            <w:left w:val="none" w:sz="0" w:space="0" w:color="auto"/>
            <w:bottom w:val="none" w:sz="0" w:space="0" w:color="auto"/>
            <w:right w:val="none" w:sz="0" w:space="0" w:color="auto"/>
          </w:divBdr>
        </w:div>
        <w:div w:id="410392375">
          <w:marLeft w:val="0"/>
          <w:marRight w:val="0"/>
          <w:marTop w:val="0"/>
          <w:marBottom w:val="0"/>
          <w:divBdr>
            <w:top w:val="none" w:sz="0" w:space="0" w:color="auto"/>
            <w:left w:val="none" w:sz="0" w:space="0" w:color="auto"/>
            <w:bottom w:val="none" w:sz="0" w:space="0" w:color="auto"/>
            <w:right w:val="none" w:sz="0" w:space="0" w:color="auto"/>
          </w:divBdr>
        </w:div>
        <w:div w:id="480970082">
          <w:marLeft w:val="0"/>
          <w:marRight w:val="0"/>
          <w:marTop w:val="0"/>
          <w:marBottom w:val="0"/>
          <w:divBdr>
            <w:top w:val="none" w:sz="0" w:space="0" w:color="auto"/>
            <w:left w:val="none" w:sz="0" w:space="0" w:color="auto"/>
            <w:bottom w:val="none" w:sz="0" w:space="0" w:color="auto"/>
            <w:right w:val="none" w:sz="0" w:space="0" w:color="auto"/>
          </w:divBdr>
        </w:div>
        <w:div w:id="17708551">
          <w:marLeft w:val="0"/>
          <w:marRight w:val="0"/>
          <w:marTop w:val="0"/>
          <w:marBottom w:val="0"/>
          <w:divBdr>
            <w:top w:val="none" w:sz="0" w:space="0" w:color="auto"/>
            <w:left w:val="none" w:sz="0" w:space="0" w:color="auto"/>
            <w:bottom w:val="none" w:sz="0" w:space="0" w:color="auto"/>
            <w:right w:val="none" w:sz="0" w:space="0" w:color="auto"/>
          </w:divBdr>
        </w:div>
        <w:div w:id="1090470502">
          <w:marLeft w:val="0"/>
          <w:marRight w:val="0"/>
          <w:marTop w:val="0"/>
          <w:marBottom w:val="0"/>
          <w:divBdr>
            <w:top w:val="none" w:sz="0" w:space="0" w:color="auto"/>
            <w:left w:val="none" w:sz="0" w:space="0" w:color="auto"/>
            <w:bottom w:val="none" w:sz="0" w:space="0" w:color="auto"/>
            <w:right w:val="none" w:sz="0" w:space="0" w:color="auto"/>
          </w:divBdr>
        </w:div>
        <w:div w:id="1796021372">
          <w:marLeft w:val="0"/>
          <w:marRight w:val="0"/>
          <w:marTop w:val="0"/>
          <w:marBottom w:val="0"/>
          <w:divBdr>
            <w:top w:val="none" w:sz="0" w:space="0" w:color="auto"/>
            <w:left w:val="none" w:sz="0" w:space="0" w:color="auto"/>
            <w:bottom w:val="none" w:sz="0" w:space="0" w:color="auto"/>
            <w:right w:val="none" w:sz="0" w:space="0" w:color="auto"/>
          </w:divBdr>
        </w:div>
        <w:div w:id="1556549393">
          <w:marLeft w:val="0"/>
          <w:marRight w:val="0"/>
          <w:marTop w:val="0"/>
          <w:marBottom w:val="0"/>
          <w:divBdr>
            <w:top w:val="none" w:sz="0" w:space="0" w:color="auto"/>
            <w:left w:val="none" w:sz="0" w:space="0" w:color="auto"/>
            <w:bottom w:val="none" w:sz="0" w:space="0" w:color="auto"/>
            <w:right w:val="none" w:sz="0" w:space="0" w:color="auto"/>
          </w:divBdr>
        </w:div>
        <w:div w:id="2022852953">
          <w:marLeft w:val="0"/>
          <w:marRight w:val="0"/>
          <w:marTop w:val="0"/>
          <w:marBottom w:val="0"/>
          <w:divBdr>
            <w:top w:val="none" w:sz="0" w:space="0" w:color="auto"/>
            <w:left w:val="none" w:sz="0" w:space="0" w:color="auto"/>
            <w:bottom w:val="none" w:sz="0" w:space="0" w:color="auto"/>
            <w:right w:val="none" w:sz="0" w:space="0" w:color="auto"/>
          </w:divBdr>
        </w:div>
        <w:div w:id="91167601">
          <w:marLeft w:val="0"/>
          <w:marRight w:val="0"/>
          <w:marTop w:val="0"/>
          <w:marBottom w:val="0"/>
          <w:divBdr>
            <w:top w:val="none" w:sz="0" w:space="0" w:color="auto"/>
            <w:left w:val="none" w:sz="0" w:space="0" w:color="auto"/>
            <w:bottom w:val="none" w:sz="0" w:space="0" w:color="auto"/>
            <w:right w:val="none" w:sz="0" w:space="0" w:color="auto"/>
          </w:divBdr>
        </w:div>
        <w:div w:id="1182746051">
          <w:marLeft w:val="0"/>
          <w:marRight w:val="0"/>
          <w:marTop w:val="0"/>
          <w:marBottom w:val="0"/>
          <w:divBdr>
            <w:top w:val="none" w:sz="0" w:space="0" w:color="auto"/>
            <w:left w:val="none" w:sz="0" w:space="0" w:color="auto"/>
            <w:bottom w:val="none" w:sz="0" w:space="0" w:color="auto"/>
            <w:right w:val="none" w:sz="0" w:space="0" w:color="auto"/>
          </w:divBdr>
        </w:div>
        <w:div w:id="1475873841">
          <w:marLeft w:val="0"/>
          <w:marRight w:val="0"/>
          <w:marTop w:val="0"/>
          <w:marBottom w:val="0"/>
          <w:divBdr>
            <w:top w:val="none" w:sz="0" w:space="0" w:color="auto"/>
            <w:left w:val="none" w:sz="0" w:space="0" w:color="auto"/>
            <w:bottom w:val="none" w:sz="0" w:space="0" w:color="auto"/>
            <w:right w:val="none" w:sz="0" w:space="0" w:color="auto"/>
          </w:divBdr>
        </w:div>
        <w:div w:id="984164764">
          <w:marLeft w:val="0"/>
          <w:marRight w:val="0"/>
          <w:marTop w:val="0"/>
          <w:marBottom w:val="0"/>
          <w:divBdr>
            <w:top w:val="none" w:sz="0" w:space="0" w:color="auto"/>
            <w:left w:val="none" w:sz="0" w:space="0" w:color="auto"/>
            <w:bottom w:val="none" w:sz="0" w:space="0" w:color="auto"/>
            <w:right w:val="none" w:sz="0" w:space="0" w:color="auto"/>
          </w:divBdr>
        </w:div>
        <w:div w:id="1256355150">
          <w:marLeft w:val="0"/>
          <w:marRight w:val="0"/>
          <w:marTop w:val="0"/>
          <w:marBottom w:val="0"/>
          <w:divBdr>
            <w:top w:val="none" w:sz="0" w:space="0" w:color="auto"/>
            <w:left w:val="none" w:sz="0" w:space="0" w:color="auto"/>
            <w:bottom w:val="none" w:sz="0" w:space="0" w:color="auto"/>
            <w:right w:val="none" w:sz="0" w:space="0" w:color="auto"/>
          </w:divBdr>
        </w:div>
        <w:div w:id="1426996676">
          <w:marLeft w:val="0"/>
          <w:marRight w:val="0"/>
          <w:marTop w:val="0"/>
          <w:marBottom w:val="0"/>
          <w:divBdr>
            <w:top w:val="none" w:sz="0" w:space="0" w:color="auto"/>
            <w:left w:val="none" w:sz="0" w:space="0" w:color="auto"/>
            <w:bottom w:val="none" w:sz="0" w:space="0" w:color="auto"/>
            <w:right w:val="none" w:sz="0" w:space="0" w:color="auto"/>
          </w:divBdr>
        </w:div>
        <w:div w:id="785543239">
          <w:marLeft w:val="0"/>
          <w:marRight w:val="0"/>
          <w:marTop w:val="0"/>
          <w:marBottom w:val="0"/>
          <w:divBdr>
            <w:top w:val="none" w:sz="0" w:space="0" w:color="auto"/>
            <w:left w:val="none" w:sz="0" w:space="0" w:color="auto"/>
            <w:bottom w:val="none" w:sz="0" w:space="0" w:color="auto"/>
            <w:right w:val="none" w:sz="0" w:space="0" w:color="auto"/>
          </w:divBdr>
        </w:div>
        <w:div w:id="235937781">
          <w:marLeft w:val="0"/>
          <w:marRight w:val="0"/>
          <w:marTop w:val="0"/>
          <w:marBottom w:val="0"/>
          <w:divBdr>
            <w:top w:val="none" w:sz="0" w:space="0" w:color="auto"/>
            <w:left w:val="none" w:sz="0" w:space="0" w:color="auto"/>
            <w:bottom w:val="none" w:sz="0" w:space="0" w:color="auto"/>
            <w:right w:val="none" w:sz="0" w:space="0" w:color="auto"/>
          </w:divBdr>
        </w:div>
        <w:div w:id="2130053822">
          <w:marLeft w:val="0"/>
          <w:marRight w:val="0"/>
          <w:marTop w:val="0"/>
          <w:marBottom w:val="0"/>
          <w:divBdr>
            <w:top w:val="none" w:sz="0" w:space="0" w:color="auto"/>
            <w:left w:val="none" w:sz="0" w:space="0" w:color="auto"/>
            <w:bottom w:val="none" w:sz="0" w:space="0" w:color="auto"/>
            <w:right w:val="none" w:sz="0" w:space="0" w:color="auto"/>
          </w:divBdr>
        </w:div>
        <w:div w:id="607003869">
          <w:marLeft w:val="0"/>
          <w:marRight w:val="0"/>
          <w:marTop w:val="0"/>
          <w:marBottom w:val="0"/>
          <w:divBdr>
            <w:top w:val="none" w:sz="0" w:space="0" w:color="auto"/>
            <w:left w:val="none" w:sz="0" w:space="0" w:color="auto"/>
            <w:bottom w:val="none" w:sz="0" w:space="0" w:color="auto"/>
            <w:right w:val="none" w:sz="0" w:space="0" w:color="auto"/>
          </w:divBdr>
        </w:div>
        <w:div w:id="231350750">
          <w:marLeft w:val="0"/>
          <w:marRight w:val="0"/>
          <w:marTop w:val="0"/>
          <w:marBottom w:val="0"/>
          <w:divBdr>
            <w:top w:val="none" w:sz="0" w:space="0" w:color="auto"/>
            <w:left w:val="none" w:sz="0" w:space="0" w:color="auto"/>
            <w:bottom w:val="none" w:sz="0" w:space="0" w:color="auto"/>
            <w:right w:val="none" w:sz="0" w:space="0" w:color="auto"/>
          </w:divBdr>
        </w:div>
        <w:div w:id="148597404">
          <w:marLeft w:val="0"/>
          <w:marRight w:val="0"/>
          <w:marTop w:val="0"/>
          <w:marBottom w:val="0"/>
          <w:divBdr>
            <w:top w:val="none" w:sz="0" w:space="0" w:color="auto"/>
            <w:left w:val="none" w:sz="0" w:space="0" w:color="auto"/>
            <w:bottom w:val="none" w:sz="0" w:space="0" w:color="auto"/>
            <w:right w:val="none" w:sz="0" w:space="0" w:color="auto"/>
          </w:divBdr>
        </w:div>
        <w:div w:id="792403993">
          <w:marLeft w:val="0"/>
          <w:marRight w:val="0"/>
          <w:marTop w:val="0"/>
          <w:marBottom w:val="0"/>
          <w:divBdr>
            <w:top w:val="none" w:sz="0" w:space="0" w:color="auto"/>
            <w:left w:val="none" w:sz="0" w:space="0" w:color="auto"/>
            <w:bottom w:val="none" w:sz="0" w:space="0" w:color="auto"/>
            <w:right w:val="none" w:sz="0" w:space="0" w:color="auto"/>
          </w:divBdr>
        </w:div>
        <w:div w:id="1508444130">
          <w:marLeft w:val="0"/>
          <w:marRight w:val="0"/>
          <w:marTop w:val="0"/>
          <w:marBottom w:val="0"/>
          <w:divBdr>
            <w:top w:val="none" w:sz="0" w:space="0" w:color="auto"/>
            <w:left w:val="none" w:sz="0" w:space="0" w:color="auto"/>
            <w:bottom w:val="none" w:sz="0" w:space="0" w:color="auto"/>
            <w:right w:val="none" w:sz="0" w:space="0" w:color="auto"/>
          </w:divBdr>
        </w:div>
        <w:div w:id="1685209945">
          <w:marLeft w:val="0"/>
          <w:marRight w:val="0"/>
          <w:marTop w:val="0"/>
          <w:marBottom w:val="0"/>
          <w:divBdr>
            <w:top w:val="none" w:sz="0" w:space="0" w:color="auto"/>
            <w:left w:val="none" w:sz="0" w:space="0" w:color="auto"/>
            <w:bottom w:val="none" w:sz="0" w:space="0" w:color="auto"/>
            <w:right w:val="none" w:sz="0" w:space="0" w:color="auto"/>
          </w:divBdr>
        </w:div>
      </w:divsChild>
    </w:div>
    <w:div w:id="1136723643">
      <w:bodyDiv w:val="1"/>
      <w:marLeft w:val="0"/>
      <w:marRight w:val="0"/>
      <w:marTop w:val="0"/>
      <w:marBottom w:val="0"/>
      <w:divBdr>
        <w:top w:val="none" w:sz="0" w:space="0" w:color="auto"/>
        <w:left w:val="none" w:sz="0" w:space="0" w:color="auto"/>
        <w:bottom w:val="none" w:sz="0" w:space="0" w:color="auto"/>
        <w:right w:val="none" w:sz="0" w:space="0" w:color="auto"/>
      </w:divBdr>
      <w:divsChild>
        <w:div w:id="5600842">
          <w:marLeft w:val="0"/>
          <w:marRight w:val="0"/>
          <w:marTop w:val="0"/>
          <w:marBottom w:val="0"/>
          <w:divBdr>
            <w:top w:val="none" w:sz="0" w:space="0" w:color="auto"/>
            <w:left w:val="none" w:sz="0" w:space="0" w:color="auto"/>
            <w:bottom w:val="none" w:sz="0" w:space="0" w:color="auto"/>
            <w:right w:val="none" w:sz="0" w:space="0" w:color="auto"/>
          </w:divBdr>
        </w:div>
        <w:div w:id="565839379">
          <w:marLeft w:val="0"/>
          <w:marRight w:val="0"/>
          <w:marTop w:val="0"/>
          <w:marBottom w:val="0"/>
          <w:divBdr>
            <w:top w:val="none" w:sz="0" w:space="0" w:color="auto"/>
            <w:left w:val="none" w:sz="0" w:space="0" w:color="auto"/>
            <w:bottom w:val="none" w:sz="0" w:space="0" w:color="auto"/>
            <w:right w:val="none" w:sz="0" w:space="0" w:color="auto"/>
          </w:divBdr>
        </w:div>
        <w:div w:id="399211070">
          <w:marLeft w:val="0"/>
          <w:marRight w:val="0"/>
          <w:marTop w:val="0"/>
          <w:marBottom w:val="0"/>
          <w:divBdr>
            <w:top w:val="none" w:sz="0" w:space="0" w:color="auto"/>
            <w:left w:val="none" w:sz="0" w:space="0" w:color="auto"/>
            <w:bottom w:val="none" w:sz="0" w:space="0" w:color="auto"/>
            <w:right w:val="none" w:sz="0" w:space="0" w:color="auto"/>
          </w:divBdr>
        </w:div>
        <w:div w:id="1062220829">
          <w:marLeft w:val="0"/>
          <w:marRight w:val="0"/>
          <w:marTop w:val="0"/>
          <w:marBottom w:val="0"/>
          <w:divBdr>
            <w:top w:val="none" w:sz="0" w:space="0" w:color="auto"/>
            <w:left w:val="none" w:sz="0" w:space="0" w:color="auto"/>
            <w:bottom w:val="none" w:sz="0" w:space="0" w:color="auto"/>
            <w:right w:val="none" w:sz="0" w:space="0" w:color="auto"/>
          </w:divBdr>
        </w:div>
        <w:div w:id="1454401084">
          <w:marLeft w:val="0"/>
          <w:marRight w:val="0"/>
          <w:marTop w:val="0"/>
          <w:marBottom w:val="0"/>
          <w:divBdr>
            <w:top w:val="none" w:sz="0" w:space="0" w:color="auto"/>
            <w:left w:val="none" w:sz="0" w:space="0" w:color="auto"/>
            <w:bottom w:val="none" w:sz="0" w:space="0" w:color="auto"/>
            <w:right w:val="none" w:sz="0" w:space="0" w:color="auto"/>
          </w:divBdr>
        </w:div>
        <w:div w:id="929193771">
          <w:marLeft w:val="0"/>
          <w:marRight w:val="0"/>
          <w:marTop w:val="0"/>
          <w:marBottom w:val="0"/>
          <w:divBdr>
            <w:top w:val="none" w:sz="0" w:space="0" w:color="auto"/>
            <w:left w:val="none" w:sz="0" w:space="0" w:color="auto"/>
            <w:bottom w:val="none" w:sz="0" w:space="0" w:color="auto"/>
            <w:right w:val="none" w:sz="0" w:space="0" w:color="auto"/>
          </w:divBdr>
        </w:div>
        <w:div w:id="231888315">
          <w:marLeft w:val="0"/>
          <w:marRight w:val="0"/>
          <w:marTop w:val="0"/>
          <w:marBottom w:val="0"/>
          <w:divBdr>
            <w:top w:val="none" w:sz="0" w:space="0" w:color="auto"/>
            <w:left w:val="none" w:sz="0" w:space="0" w:color="auto"/>
            <w:bottom w:val="none" w:sz="0" w:space="0" w:color="auto"/>
            <w:right w:val="none" w:sz="0" w:space="0" w:color="auto"/>
          </w:divBdr>
        </w:div>
        <w:div w:id="1979411816">
          <w:marLeft w:val="0"/>
          <w:marRight w:val="0"/>
          <w:marTop w:val="0"/>
          <w:marBottom w:val="0"/>
          <w:divBdr>
            <w:top w:val="none" w:sz="0" w:space="0" w:color="auto"/>
            <w:left w:val="none" w:sz="0" w:space="0" w:color="auto"/>
            <w:bottom w:val="none" w:sz="0" w:space="0" w:color="auto"/>
            <w:right w:val="none" w:sz="0" w:space="0" w:color="auto"/>
          </w:divBdr>
        </w:div>
        <w:div w:id="1479491004">
          <w:marLeft w:val="0"/>
          <w:marRight w:val="0"/>
          <w:marTop w:val="0"/>
          <w:marBottom w:val="0"/>
          <w:divBdr>
            <w:top w:val="none" w:sz="0" w:space="0" w:color="auto"/>
            <w:left w:val="none" w:sz="0" w:space="0" w:color="auto"/>
            <w:bottom w:val="none" w:sz="0" w:space="0" w:color="auto"/>
            <w:right w:val="none" w:sz="0" w:space="0" w:color="auto"/>
          </w:divBdr>
        </w:div>
        <w:div w:id="1649439965">
          <w:marLeft w:val="0"/>
          <w:marRight w:val="0"/>
          <w:marTop w:val="0"/>
          <w:marBottom w:val="0"/>
          <w:divBdr>
            <w:top w:val="none" w:sz="0" w:space="0" w:color="auto"/>
            <w:left w:val="none" w:sz="0" w:space="0" w:color="auto"/>
            <w:bottom w:val="none" w:sz="0" w:space="0" w:color="auto"/>
            <w:right w:val="none" w:sz="0" w:space="0" w:color="auto"/>
          </w:divBdr>
        </w:div>
        <w:div w:id="1556812444">
          <w:marLeft w:val="0"/>
          <w:marRight w:val="0"/>
          <w:marTop w:val="0"/>
          <w:marBottom w:val="0"/>
          <w:divBdr>
            <w:top w:val="none" w:sz="0" w:space="0" w:color="auto"/>
            <w:left w:val="none" w:sz="0" w:space="0" w:color="auto"/>
            <w:bottom w:val="none" w:sz="0" w:space="0" w:color="auto"/>
            <w:right w:val="none" w:sz="0" w:space="0" w:color="auto"/>
          </w:divBdr>
        </w:div>
        <w:div w:id="2063210314">
          <w:marLeft w:val="0"/>
          <w:marRight w:val="0"/>
          <w:marTop w:val="0"/>
          <w:marBottom w:val="0"/>
          <w:divBdr>
            <w:top w:val="none" w:sz="0" w:space="0" w:color="auto"/>
            <w:left w:val="none" w:sz="0" w:space="0" w:color="auto"/>
            <w:bottom w:val="none" w:sz="0" w:space="0" w:color="auto"/>
            <w:right w:val="none" w:sz="0" w:space="0" w:color="auto"/>
          </w:divBdr>
        </w:div>
        <w:div w:id="144670298">
          <w:marLeft w:val="0"/>
          <w:marRight w:val="0"/>
          <w:marTop w:val="0"/>
          <w:marBottom w:val="0"/>
          <w:divBdr>
            <w:top w:val="none" w:sz="0" w:space="0" w:color="auto"/>
            <w:left w:val="none" w:sz="0" w:space="0" w:color="auto"/>
            <w:bottom w:val="none" w:sz="0" w:space="0" w:color="auto"/>
            <w:right w:val="none" w:sz="0" w:space="0" w:color="auto"/>
          </w:divBdr>
        </w:div>
        <w:div w:id="1786921977">
          <w:marLeft w:val="0"/>
          <w:marRight w:val="0"/>
          <w:marTop w:val="0"/>
          <w:marBottom w:val="0"/>
          <w:divBdr>
            <w:top w:val="none" w:sz="0" w:space="0" w:color="auto"/>
            <w:left w:val="none" w:sz="0" w:space="0" w:color="auto"/>
            <w:bottom w:val="none" w:sz="0" w:space="0" w:color="auto"/>
            <w:right w:val="none" w:sz="0" w:space="0" w:color="auto"/>
          </w:divBdr>
        </w:div>
        <w:div w:id="839464478">
          <w:marLeft w:val="0"/>
          <w:marRight w:val="0"/>
          <w:marTop w:val="0"/>
          <w:marBottom w:val="0"/>
          <w:divBdr>
            <w:top w:val="none" w:sz="0" w:space="0" w:color="auto"/>
            <w:left w:val="none" w:sz="0" w:space="0" w:color="auto"/>
            <w:bottom w:val="none" w:sz="0" w:space="0" w:color="auto"/>
            <w:right w:val="none" w:sz="0" w:space="0" w:color="auto"/>
          </w:divBdr>
        </w:div>
        <w:div w:id="899709636">
          <w:marLeft w:val="0"/>
          <w:marRight w:val="0"/>
          <w:marTop w:val="0"/>
          <w:marBottom w:val="0"/>
          <w:divBdr>
            <w:top w:val="none" w:sz="0" w:space="0" w:color="auto"/>
            <w:left w:val="none" w:sz="0" w:space="0" w:color="auto"/>
            <w:bottom w:val="none" w:sz="0" w:space="0" w:color="auto"/>
            <w:right w:val="none" w:sz="0" w:space="0" w:color="auto"/>
          </w:divBdr>
        </w:div>
        <w:div w:id="1638948444">
          <w:marLeft w:val="0"/>
          <w:marRight w:val="0"/>
          <w:marTop w:val="0"/>
          <w:marBottom w:val="0"/>
          <w:divBdr>
            <w:top w:val="none" w:sz="0" w:space="0" w:color="auto"/>
            <w:left w:val="none" w:sz="0" w:space="0" w:color="auto"/>
            <w:bottom w:val="none" w:sz="0" w:space="0" w:color="auto"/>
            <w:right w:val="none" w:sz="0" w:space="0" w:color="auto"/>
          </w:divBdr>
        </w:div>
        <w:div w:id="642387876">
          <w:marLeft w:val="0"/>
          <w:marRight w:val="0"/>
          <w:marTop w:val="0"/>
          <w:marBottom w:val="0"/>
          <w:divBdr>
            <w:top w:val="none" w:sz="0" w:space="0" w:color="auto"/>
            <w:left w:val="none" w:sz="0" w:space="0" w:color="auto"/>
            <w:bottom w:val="none" w:sz="0" w:space="0" w:color="auto"/>
            <w:right w:val="none" w:sz="0" w:space="0" w:color="auto"/>
          </w:divBdr>
        </w:div>
        <w:div w:id="1584991317">
          <w:marLeft w:val="0"/>
          <w:marRight w:val="0"/>
          <w:marTop w:val="0"/>
          <w:marBottom w:val="0"/>
          <w:divBdr>
            <w:top w:val="none" w:sz="0" w:space="0" w:color="auto"/>
            <w:left w:val="none" w:sz="0" w:space="0" w:color="auto"/>
            <w:bottom w:val="none" w:sz="0" w:space="0" w:color="auto"/>
            <w:right w:val="none" w:sz="0" w:space="0" w:color="auto"/>
          </w:divBdr>
        </w:div>
        <w:div w:id="2035573912">
          <w:marLeft w:val="0"/>
          <w:marRight w:val="0"/>
          <w:marTop w:val="0"/>
          <w:marBottom w:val="0"/>
          <w:divBdr>
            <w:top w:val="none" w:sz="0" w:space="0" w:color="auto"/>
            <w:left w:val="none" w:sz="0" w:space="0" w:color="auto"/>
            <w:bottom w:val="none" w:sz="0" w:space="0" w:color="auto"/>
            <w:right w:val="none" w:sz="0" w:space="0" w:color="auto"/>
          </w:divBdr>
        </w:div>
        <w:div w:id="395903740">
          <w:marLeft w:val="0"/>
          <w:marRight w:val="0"/>
          <w:marTop w:val="0"/>
          <w:marBottom w:val="0"/>
          <w:divBdr>
            <w:top w:val="none" w:sz="0" w:space="0" w:color="auto"/>
            <w:left w:val="none" w:sz="0" w:space="0" w:color="auto"/>
            <w:bottom w:val="none" w:sz="0" w:space="0" w:color="auto"/>
            <w:right w:val="none" w:sz="0" w:space="0" w:color="auto"/>
          </w:divBdr>
        </w:div>
        <w:div w:id="973096697">
          <w:marLeft w:val="0"/>
          <w:marRight w:val="0"/>
          <w:marTop w:val="0"/>
          <w:marBottom w:val="0"/>
          <w:divBdr>
            <w:top w:val="none" w:sz="0" w:space="0" w:color="auto"/>
            <w:left w:val="none" w:sz="0" w:space="0" w:color="auto"/>
            <w:bottom w:val="none" w:sz="0" w:space="0" w:color="auto"/>
            <w:right w:val="none" w:sz="0" w:space="0" w:color="auto"/>
          </w:divBdr>
        </w:div>
        <w:div w:id="1875843015">
          <w:marLeft w:val="0"/>
          <w:marRight w:val="0"/>
          <w:marTop w:val="0"/>
          <w:marBottom w:val="0"/>
          <w:divBdr>
            <w:top w:val="none" w:sz="0" w:space="0" w:color="auto"/>
            <w:left w:val="none" w:sz="0" w:space="0" w:color="auto"/>
            <w:bottom w:val="none" w:sz="0" w:space="0" w:color="auto"/>
            <w:right w:val="none" w:sz="0" w:space="0" w:color="auto"/>
          </w:divBdr>
        </w:div>
      </w:divsChild>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sChild>
        <w:div w:id="1563130505">
          <w:marLeft w:val="0"/>
          <w:marRight w:val="0"/>
          <w:marTop w:val="0"/>
          <w:marBottom w:val="0"/>
          <w:divBdr>
            <w:top w:val="none" w:sz="0" w:space="0" w:color="auto"/>
            <w:left w:val="none" w:sz="0" w:space="0" w:color="auto"/>
            <w:bottom w:val="none" w:sz="0" w:space="0" w:color="auto"/>
            <w:right w:val="none" w:sz="0" w:space="0" w:color="auto"/>
          </w:divBdr>
        </w:div>
        <w:div w:id="330570452">
          <w:marLeft w:val="0"/>
          <w:marRight w:val="0"/>
          <w:marTop w:val="0"/>
          <w:marBottom w:val="0"/>
          <w:divBdr>
            <w:top w:val="none" w:sz="0" w:space="0" w:color="auto"/>
            <w:left w:val="none" w:sz="0" w:space="0" w:color="auto"/>
            <w:bottom w:val="none" w:sz="0" w:space="0" w:color="auto"/>
            <w:right w:val="none" w:sz="0" w:space="0" w:color="auto"/>
          </w:divBdr>
        </w:div>
        <w:div w:id="1445534944">
          <w:marLeft w:val="0"/>
          <w:marRight w:val="0"/>
          <w:marTop w:val="0"/>
          <w:marBottom w:val="0"/>
          <w:divBdr>
            <w:top w:val="none" w:sz="0" w:space="0" w:color="auto"/>
            <w:left w:val="none" w:sz="0" w:space="0" w:color="auto"/>
            <w:bottom w:val="none" w:sz="0" w:space="0" w:color="auto"/>
            <w:right w:val="none" w:sz="0" w:space="0" w:color="auto"/>
          </w:divBdr>
        </w:div>
        <w:div w:id="1324700301">
          <w:marLeft w:val="0"/>
          <w:marRight w:val="0"/>
          <w:marTop w:val="0"/>
          <w:marBottom w:val="0"/>
          <w:divBdr>
            <w:top w:val="none" w:sz="0" w:space="0" w:color="auto"/>
            <w:left w:val="none" w:sz="0" w:space="0" w:color="auto"/>
            <w:bottom w:val="none" w:sz="0" w:space="0" w:color="auto"/>
            <w:right w:val="none" w:sz="0" w:space="0" w:color="auto"/>
          </w:divBdr>
        </w:div>
        <w:div w:id="516192637">
          <w:marLeft w:val="0"/>
          <w:marRight w:val="0"/>
          <w:marTop w:val="0"/>
          <w:marBottom w:val="0"/>
          <w:divBdr>
            <w:top w:val="none" w:sz="0" w:space="0" w:color="auto"/>
            <w:left w:val="none" w:sz="0" w:space="0" w:color="auto"/>
            <w:bottom w:val="none" w:sz="0" w:space="0" w:color="auto"/>
            <w:right w:val="none" w:sz="0" w:space="0" w:color="auto"/>
          </w:divBdr>
        </w:div>
        <w:div w:id="1498882628">
          <w:marLeft w:val="0"/>
          <w:marRight w:val="0"/>
          <w:marTop w:val="0"/>
          <w:marBottom w:val="0"/>
          <w:divBdr>
            <w:top w:val="none" w:sz="0" w:space="0" w:color="auto"/>
            <w:left w:val="none" w:sz="0" w:space="0" w:color="auto"/>
            <w:bottom w:val="none" w:sz="0" w:space="0" w:color="auto"/>
            <w:right w:val="none" w:sz="0" w:space="0" w:color="auto"/>
          </w:divBdr>
        </w:div>
        <w:div w:id="600843285">
          <w:marLeft w:val="0"/>
          <w:marRight w:val="0"/>
          <w:marTop w:val="0"/>
          <w:marBottom w:val="0"/>
          <w:divBdr>
            <w:top w:val="none" w:sz="0" w:space="0" w:color="auto"/>
            <w:left w:val="none" w:sz="0" w:space="0" w:color="auto"/>
            <w:bottom w:val="none" w:sz="0" w:space="0" w:color="auto"/>
            <w:right w:val="none" w:sz="0" w:space="0" w:color="auto"/>
          </w:divBdr>
        </w:div>
        <w:div w:id="1470054066">
          <w:marLeft w:val="0"/>
          <w:marRight w:val="0"/>
          <w:marTop w:val="0"/>
          <w:marBottom w:val="0"/>
          <w:divBdr>
            <w:top w:val="none" w:sz="0" w:space="0" w:color="auto"/>
            <w:left w:val="none" w:sz="0" w:space="0" w:color="auto"/>
            <w:bottom w:val="none" w:sz="0" w:space="0" w:color="auto"/>
            <w:right w:val="none" w:sz="0" w:space="0" w:color="auto"/>
          </w:divBdr>
        </w:div>
        <w:div w:id="1100564357">
          <w:marLeft w:val="0"/>
          <w:marRight w:val="0"/>
          <w:marTop w:val="0"/>
          <w:marBottom w:val="0"/>
          <w:divBdr>
            <w:top w:val="none" w:sz="0" w:space="0" w:color="auto"/>
            <w:left w:val="none" w:sz="0" w:space="0" w:color="auto"/>
            <w:bottom w:val="none" w:sz="0" w:space="0" w:color="auto"/>
            <w:right w:val="none" w:sz="0" w:space="0" w:color="auto"/>
          </w:divBdr>
        </w:div>
        <w:div w:id="1415862488">
          <w:marLeft w:val="0"/>
          <w:marRight w:val="0"/>
          <w:marTop w:val="0"/>
          <w:marBottom w:val="0"/>
          <w:divBdr>
            <w:top w:val="none" w:sz="0" w:space="0" w:color="auto"/>
            <w:left w:val="none" w:sz="0" w:space="0" w:color="auto"/>
            <w:bottom w:val="none" w:sz="0" w:space="0" w:color="auto"/>
            <w:right w:val="none" w:sz="0" w:space="0" w:color="auto"/>
          </w:divBdr>
        </w:div>
        <w:div w:id="1979457013">
          <w:marLeft w:val="0"/>
          <w:marRight w:val="0"/>
          <w:marTop w:val="0"/>
          <w:marBottom w:val="0"/>
          <w:divBdr>
            <w:top w:val="none" w:sz="0" w:space="0" w:color="auto"/>
            <w:left w:val="none" w:sz="0" w:space="0" w:color="auto"/>
            <w:bottom w:val="none" w:sz="0" w:space="0" w:color="auto"/>
            <w:right w:val="none" w:sz="0" w:space="0" w:color="auto"/>
          </w:divBdr>
        </w:div>
        <w:div w:id="1121924665">
          <w:marLeft w:val="0"/>
          <w:marRight w:val="0"/>
          <w:marTop w:val="0"/>
          <w:marBottom w:val="0"/>
          <w:divBdr>
            <w:top w:val="none" w:sz="0" w:space="0" w:color="auto"/>
            <w:left w:val="none" w:sz="0" w:space="0" w:color="auto"/>
            <w:bottom w:val="none" w:sz="0" w:space="0" w:color="auto"/>
            <w:right w:val="none" w:sz="0" w:space="0" w:color="auto"/>
          </w:divBdr>
        </w:div>
        <w:div w:id="1016537159">
          <w:marLeft w:val="0"/>
          <w:marRight w:val="0"/>
          <w:marTop w:val="0"/>
          <w:marBottom w:val="0"/>
          <w:divBdr>
            <w:top w:val="none" w:sz="0" w:space="0" w:color="auto"/>
            <w:left w:val="none" w:sz="0" w:space="0" w:color="auto"/>
            <w:bottom w:val="none" w:sz="0" w:space="0" w:color="auto"/>
            <w:right w:val="none" w:sz="0" w:space="0" w:color="auto"/>
          </w:divBdr>
        </w:div>
        <w:div w:id="1248659759">
          <w:marLeft w:val="0"/>
          <w:marRight w:val="0"/>
          <w:marTop w:val="0"/>
          <w:marBottom w:val="0"/>
          <w:divBdr>
            <w:top w:val="none" w:sz="0" w:space="0" w:color="auto"/>
            <w:left w:val="none" w:sz="0" w:space="0" w:color="auto"/>
            <w:bottom w:val="none" w:sz="0" w:space="0" w:color="auto"/>
            <w:right w:val="none" w:sz="0" w:space="0" w:color="auto"/>
          </w:divBdr>
        </w:div>
        <w:div w:id="1434784807">
          <w:marLeft w:val="0"/>
          <w:marRight w:val="0"/>
          <w:marTop w:val="0"/>
          <w:marBottom w:val="0"/>
          <w:divBdr>
            <w:top w:val="none" w:sz="0" w:space="0" w:color="auto"/>
            <w:left w:val="none" w:sz="0" w:space="0" w:color="auto"/>
            <w:bottom w:val="none" w:sz="0" w:space="0" w:color="auto"/>
            <w:right w:val="none" w:sz="0" w:space="0" w:color="auto"/>
          </w:divBdr>
        </w:div>
        <w:div w:id="580868555">
          <w:marLeft w:val="0"/>
          <w:marRight w:val="0"/>
          <w:marTop w:val="0"/>
          <w:marBottom w:val="0"/>
          <w:divBdr>
            <w:top w:val="none" w:sz="0" w:space="0" w:color="auto"/>
            <w:left w:val="none" w:sz="0" w:space="0" w:color="auto"/>
            <w:bottom w:val="none" w:sz="0" w:space="0" w:color="auto"/>
            <w:right w:val="none" w:sz="0" w:space="0" w:color="auto"/>
          </w:divBdr>
        </w:div>
        <w:div w:id="1554346696">
          <w:marLeft w:val="0"/>
          <w:marRight w:val="0"/>
          <w:marTop w:val="0"/>
          <w:marBottom w:val="0"/>
          <w:divBdr>
            <w:top w:val="none" w:sz="0" w:space="0" w:color="auto"/>
            <w:left w:val="none" w:sz="0" w:space="0" w:color="auto"/>
            <w:bottom w:val="none" w:sz="0" w:space="0" w:color="auto"/>
            <w:right w:val="none" w:sz="0" w:space="0" w:color="auto"/>
          </w:divBdr>
        </w:div>
        <w:div w:id="335959654">
          <w:marLeft w:val="0"/>
          <w:marRight w:val="0"/>
          <w:marTop w:val="0"/>
          <w:marBottom w:val="0"/>
          <w:divBdr>
            <w:top w:val="none" w:sz="0" w:space="0" w:color="auto"/>
            <w:left w:val="none" w:sz="0" w:space="0" w:color="auto"/>
            <w:bottom w:val="none" w:sz="0" w:space="0" w:color="auto"/>
            <w:right w:val="none" w:sz="0" w:space="0" w:color="auto"/>
          </w:divBdr>
        </w:div>
        <w:div w:id="145098324">
          <w:marLeft w:val="0"/>
          <w:marRight w:val="0"/>
          <w:marTop w:val="0"/>
          <w:marBottom w:val="0"/>
          <w:divBdr>
            <w:top w:val="none" w:sz="0" w:space="0" w:color="auto"/>
            <w:left w:val="none" w:sz="0" w:space="0" w:color="auto"/>
            <w:bottom w:val="none" w:sz="0" w:space="0" w:color="auto"/>
            <w:right w:val="none" w:sz="0" w:space="0" w:color="auto"/>
          </w:divBdr>
        </w:div>
        <w:div w:id="424494050">
          <w:marLeft w:val="0"/>
          <w:marRight w:val="0"/>
          <w:marTop w:val="0"/>
          <w:marBottom w:val="0"/>
          <w:divBdr>
            <w:top w:val="none" w:sz="0" w:space="0" w:color="auto"/>
            <w:left w:val="none" w:sz="0" w:space="0" w:color="auto"/>
            <w:bottom w:val="none" w:sz="0" w:space="0" w:color="auto"/>
            <w:right w:val="none" w:sz="0" w:space="0" w:color="auto"/>
          </w:divBdr>
        </w:div>
        <w:div w:id="1120338828">
          <w:marLeft w:val="0"/>
          <w:marRight w:val="0"/>
          <w:marTop w:val="0"/>
          <w:marBottom w:val="0"/>
          <w:divBdr>
            <w:top w:val="none" w:sz="0" w:space="0" w:color="auto"/>
            <w:left w:val="none" w:sz="0" w:space="0" w:color="auto"/>
            <w:bottom w:val="none" w:sz="0" w:space="0" w:color="auto"/>
            <w:right w:val="none" w:sz="0" w:space="0" w:color="auto"/>
          </w:divBdr>
        </w:div>
        <w:div w:id="1334990258">
          <w:marLeft w:val="0"/>
          <w:marRight w:val="0"/>
          <w:marTop w:val="0"/>
          <w:marBottom w:val="0"/>
          <w:divBdr>
            <w:top w:val="none" w:sz="0" w:space="0" w:color="auto"/>
            <w:left w:val="none" w:sz="0" w:space="0" w:color="auto"/>
            <w:bottom w:val="none" w:sz="0" w:space="0" w:color="auto"/>
            <w:right w:val="none" w:sz="0" w:space="0" w:color="auto"/>
          </w:divBdr>
        </w:div>
        <w:div w:id="125528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physics/dynamics/newtonapplications/terms.html" TargetMode="Externa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2013-07-15T01:42:00Z</dcterms:created>
  <dcterms:modified xsi:type="dcterms:W3CDTF">2013-07-15T01:47:00Z</dcterms:modified>
</cp:coreProperties>
</file>